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A48" w:rsidRDefault="00E44A48" w:rsidP="00E44A48">
      <w:pPr>
        <w:jc w:val="center"/>
        <w:rPr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6" o:title="" blacklevel="-1966f"/>
          </v:shape>
          <o:OLEObject Type="Embed" ProgID="CorelDRAW.Graphic.12" ShapeID="_x0000_i1025" DrawAspect="Content" ObjectID="_1670239513" r:id="rId7"/>
        </w:object>
      </w:r>
    </w:p>
    <w:p w:rsidR="00E44A48" w:rsidRDefault="00E44A48" w:rsidP="00E44A48">
      <w:pPr>
        <w:jc w:val="center"/>
        <w:rPr>
          <w:b/>
          <w:sz w:val="32"/>
        </w:rPr>
      </w:pPr>
      <w:r>
        <w:rPr>
          <w:b/>
          <w:sz w:val="32"/>
        </w:rPr>
        <w:t xml:space="preserve">АДМИНИСТРАЦИЯ </w:t>
      </w:r>
    </w:p>
    <w:p w:rsidR="00E44A48" w:rsidRDefault="00E44A48" w:rsidP="00E44A48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 xml:space="preserve"> ГОРОДСКОГО ПОСЕЛЕНИЯ ЛЯНТОР</w:t>
      </w:r>
    </w:p>
    <w:p w:rsidR="00E44A48" w:rsidRDefault="00E44A48" w:rsidP="00E44A48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E44A48" w:rsidRDefault="00E44A48" w:rsidP="00E44A48">
      <w:pPr>
        <w:jc w:val="center"/>
        <w:rPr>
          <w:b/>
          <w:sz w:val="32"/>
          <w:szCs w:val="20"/>
        </w:rPr>
      </w:pPr>
      <w:r>
        <w:rPr>
          <w:b/>
          <w:sz w:val="32"/>
        </w:rPr>
        <w:t>Ханты-Мансийского автономного округа-Югры</w:t>
      </w:r>
    </w:p>
    <w:p w:rsidR="00E44A48" w:rsidRDefault="00E44A48" w:rsidP="00E44A48">
      <w:pPr>
        <w:jc w:val="center"/>
        <w:rPr>
          <w:b/>
          <w:sz w:val="32"/>
        </w:rPr>
      </w:pPr>
    </w:p>
    <w:p w:rsidR="00E44A48" w:rsidRDefault="00E44A48" w:rsidP="00E44A48">
      <w:pPr>
        <w:jc w:val="center"/>
        <w:rPr>
          <w:sz w:val="22"/>
          <w:szCs w:val="22"/>
        </w:rPr>
      </w:pPr>
      <w:r>
        <w:rPr>
          <w:b/>
          <w:sz w:val="32"/>
          <w:szCs w:val="32"/>
        </w:rPr>
        <w:t>ПОСТАНОВЛЕНИЕ</w:t>
      </w:r>
    </w:p>
    <w:p w:rsidR="00E44A48" w:rsidRDefault="00E44A48" w:rsidP="00E44A48">
      <w:pPr>
        <w:rPr>
          <w:sz w:val="20"/>
        </w:rPr>
      </w:pPr>
    </w:p>
    <w:p w:rsidR="00E44A48" w:rsidRDefault="00E44A48" w:rsidP="00E44A48">
      <w:pPr>
        <w:rPr>
          <w:sz w:val="28"/>
          <w:szCs w:val="28"/>
        </w:rPr>
      </w:pPr>
      <w:r>
        <w:rPr>
          <w:sz w:val="28"/>
          <w:szCs w:val="28"/>
          <w:u w:val="single"/>
        </w:rPr>
        <w:t>«</w:t>
      </w:r>
      <w:r w:rsidR="003A035C">
        <w:rPr>
          <w:sz w:val="28"/>
          <w:szCs w:val="28"/>
          <w:u w:val="single"/>
        </w:rPr>
        <w:t>21</w:t>
      </w:r>
      <w:r>
        <w:rPr>
          <w:sz w:val="28"/>
          <w:szCs w:val="28"/>
          <w:u w:val="single"/>
        </w:rPr>
        <w:t>» декабря 2020 года</w:t>
      </w:r>
      <w:r>
        <w:rPr>
          <w:sz w:val="28"/>
          <w:szCs w:val="28"/>
        </w:rPr>
        <w:t xml:space="preserve">                                                   </w:t>
      </w:r>
      <w:r w:rsidR="003A035C">
        <w:rPr>
          <w:sz w:val="28"/>
          <w:szCs w:val="28"/>
        </w:rPr>
        <w:t xml:space="preserve">                                  № 1093</w:t>
      </w:r>
      <w:r>
        <w:rPr>
          <w:sz w:val="28"/>
          <w:szCs w:val="28"/>
        </w:rPr>
        <w:t xml:space="preserve">            </w:t>
      </w:r>
    </w:p>
    <w:p w:rsidR="00E44A48" w:rsidRDefault="00E44A48" w:rsidP="00E44A48">
      <w:pPr>
        <w:rPr>
          <w:sz w:val="28"/>
          <w:szCs w:val="28"/>
        </w:rPr>
      </w:pPr>
      <w:r>
        <w:t xml:space="preserve">            </w:t>
      </w: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Лянтор</w:t>
      </w:r>
      <w:proofErr w:type="spellEnd"/>
    </w:p>
    <w:p w:rsidR="002612A5" w:rsidRPr="00197D82" w:rsidRDefault="002612A5" w:rsidP="002612A5">
      <w:pPr>
        <w:rPr>
          <w:sz w:val="28"/>
          <w:szCs w:val="28"/>
        </w:rPr>
      </w:pPr>
    </w:p>
    <w:p w:rsidR="00940706" w:rsidRPr="00197D82" w:rsidRDefault="000069FE" w:rsidP="00940706">
      <w:pPr>
        <w:ind w:right="4140"/>
        <w:rPr>
          <w:sz w:val="28"/>
          <w:szCs w:val="28"/>
        </w:rPr>
      </w:pPr>
      <w:r w:rsidRPr="00197D82">
        <w:rPr>
          <w:sz w:val="28"/>
          <w:szCs w:val="28"/>
        </w:rPr>
        <w:t xml:space="preserve">Об утверждении муниципальной программы «Благоустройство и санитарная очистка территории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 xml:space="preserve"> на 2021-2026 годы»</w:t>
      </w: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Pr="00197D82" w:rsidRDefault="000069FE" w:rsidP="000069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соответствии со статьёй 179 Бюджетного кодекса Российской Федерации и постановлением Администрации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 xml:space="preserve"> от 04.08.2020 №653 «Об утверждении порядка принятия решений о разработке, формировании и реализации муниципальных программ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>»:</w:t>
      </w:r>
    </w:p>
    <w:p w:rsidR="000069FE" w:rsidRPr="00197D82" w:rsidRDefault="000069FE" w:rsidP="000069FE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Утвердить муниципальную программу «</w:t>
      </w:r>
      <w:r w:rsidR="00DF3D01" w:rsidRPr="00197D82">
        <w:rPr>
          <w:sz w:val="28"/>
          <w:szCs w:val="28"/>
        </w:rPr>
        <w:t xml:space="preserve">Благоустройство и санитарная очистка территории городского поселения </w:t>
      </w:r>
      <w:proofErr w:type="spellStart"/>
      <w:r w:rsidR="00DF3D01" w:rsidRPr="00197D82">
        <w:rPr>
          <w:sz w:val="28"/>
          <w:szCs w:val="28"/>
        </w:rPr>
        <w:t>Лянтор</w:t>
      </w:r>
      <w:proofErr w:type="spellEnd"/>
      <w:r w:rsidR="00DF3D01" w:rsidRPr="00197D82">
        <w:rPr>
          <w:sz w:val="28"/>
          <w:szCs w:val="28"/>
        </w:rPr>
        <w:t xml:space="preserve"> на 2021-2026 годы</w:t>
      </w:r>
      <w:r w:rsidRPr="00197D82">
        <w:rPr>
          <w:sz w:val="28"/>
          <w:szCs w:val="28"/>
        </w:rPr>
        <w:t>» согласно приложению к настоящему постановлению.</w:t>
      </w:r>
    </w:p>
    <w:p w:rsidR="00F333FF" w:rsidRPr="00F333FF" w:rsidRDefault="00F333FF" w:rsidP="00F333F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Признать утратившим</w:t>
      </w:r>
      <w:r w:rsidR="00D75040">
        <w:rPr>
          <w:rFonts w:ascii="Times New Roman" w:hAnsi="Times New Roman"/>
          <w:sz w:val="28"/>
          <w:szCs w:val="28"/>
        </w:rPr>
        <w:t>и</w:t>
      </w:r>
      <w:r w:rsidRPr="00F333FF">
        <w:rPr>
          <w:rFonts w:ascii="Times New Roman" w:hAnsi="Times New Roman"/>
          <w:sz w:val="28"/>
          <w:szCs w:val="28"/>
        </w:rPr>
        <w:t xml:space="preserve"> силу постановлени</w:t>
      </w:r>
      <w:r w:rsidR="00D75040">
        <w:rPr>
          <w:rFonts w:ascii="Times New Roman" w:hAnsi="Times New Roman"/>
          <w:sz w:val="28"/>
          <w:szCs w:val="28"/>
        </w:rPr>
        <w:t>й</w:t>
      </w:r>
      <w:r w:rsidRPr="00F333FF">
        <w:rPr>
          <w:rFonts w:ascii="Times New Roman" w:hAnsi="Times New Roman"/>
          <w:sz w:val="28"/>
          <w:szCs w:val="28"/>
        </w:rPr>
        <w:t xml:space="preserve"> Администрации городского поселения </w:t>
      </w:r>
      <w:proofErr w:type="spellStart"/>
      <w:r w:rsidRPr="00F333FF">
        <w:rPr>
          <w:rFonts w:ascii="Times New Roman" w:hAnsi="Times New Roman"/>
          <w:sz w:val="28"/>
          <w:szCs w:val="28"/>
        </w:rPr>
        <w:t>Лянтор</w:t>
      </w:r>
      <w:proofErr w:type="spellEnd"/>
      <w:r w:rsidRPr="00F333FF">
        <w:rPr>
          <w:rFonts w:ascii="Times New Roman" w:hAnsi="Times New Roman"/>
          <w:sz w:val="28"/>
          <w:szCs w:val="28"/>
        </w:rPr>
        <w:t>: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- от 01.12.2016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 w:rsidRPr="00F333FF">
        <w:rPr>
          <w:rFonts w:ascii="Times New Roman" w:hAnsi="Times New Roman"/>
          <w:sz w:val="28"/>
          <w:szCs w:val="28"/>
        </w:rPr>
        <w:t xml:space="preserve">1120 «Об утверждении муниципальной программы «Благоустройство и санитарная очистка территории городского поселения </w:t>
      </w:r>
      <w:proofErr w:type="spellStart"/>
      <w:r w:rsidRPr="00F333FF">
        <w:rPr>
          <w:rFonts w:ascii="Times New Roman" w:hAnsi="Times New Roman"/>
          <w:sz w:val="28"/>
          <w:szCs w:val="28"/>
        </w:rPr>
        <w:t>Лянтор</w:t>
      </w:r>
      <w:proofErr w:type="spellEnd"/>
      <w:r w:rsidRPr="00F333FF">
        <w:rPr>
          <w:rFonts w:ascii="Times New Roman" w:hAnsi="Times New Roman"/>
          <w:sz w:val="28"/>
          <w:szCs w:val="28"/>
        </w:rPr>
        <w:t xml:space="preserve"> на 2021-2026 годы»</w:t>
      </w:r>
      <w:r>
        <w:rPr>
          <w:rFonts w:ascii="Times New Roman" w:hAnsi="Times New Roman"/>
          <w:sz w:val="28"/>
          <w:szCs w:val="28"/>
        </w:rPr>
        <w:t>;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0</w:t>
      </w:r>
      <w:r>
        <w:rPr>
          <w:rFonts w:ascii="Times New Roman" w:hAnsi="Times New Roman"/>
          <w:sz w:val="28"/>
          <w:szCs w:val="28"/>
        </w:rPr>
        <w:t>4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52</w:t>
      </w:r>
      <w:r w:rsidR="00CC2730">
        <w:rPr>
          <w:rFonts w:ascii="Times New Roman" w:hAnsi="Times New Roman"/>
          <w:sz w:val="28"/>
          <w:szCs w:val="28"/>
        </w:rPr>
        <w:t>2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25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599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18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1037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0</w:t>
      </w:r>
      <w:r>
        <w:rPr>
          <w:rFonts w:ascii="Times New Roman" w:hAnsi="Times New Roman"/>
          <w:sz w:val="28"/>
          <w:szCs w:val="28"/>
        </w:rPr>
        <w:t>5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</w:t>
      </w:r>
      <w:r w:rsidR="00CC2730">
        <w:rPr>
          <w:rFonts w:ascii="Times New Roman" w:hAnsi="Times New Roman"/>
          <w:sz w:val="28"/>
          <w:szCs w:val="28"/>
        </w:rPr>
        <w:t>2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490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10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1272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21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257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18.11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1062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06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F333F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305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от 01.12.2016 №1120». </w:t>
      </w:r>
    </w:p>
    <w:p w:rsidR="00D75040" w:rsidRPr="00D75040" w:rsidRDefault="00D75040" w:rsidP="00D7504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proofErr w:type="spellStart"/>
      <w:r w:rsidRPr="00197D82">
        <w:rPr>
          <w:rFonts w:ascii="Times New Roman" w:hAnsi="Times New Roman"/>
          <w:sz w:val="28"/>
          <w:szCs w:val="28"/>
        </w:rPr>
        <w:t>Лянторская</w:t>
      </w:r>
      <w:proofErr w:type="spellEnd"/>
      <w:r w:rsidRPr="00197D82">
        <w:rPr>
          <w:rFonts w:ascii="Times New Roman" w:hAnsi="Times New Roman"/>
          <w:sz w:val="28"/>
          <w:szCs w:val="28"/>
        </w:rPr>
        <w:t xml:space="preserve"> газета» и </w:t>
      </w:r>
      <w:r w:rsidRPr="00F333FF">
        <w:rPr>
          <w:rFonts w:ascii="Times New Roman" w:hAnsi="Times New Roman"/>
          <w:sz w:val="28"/>
          <w:szCs w:val="28"/>
        </w:rPr>
        <w:t xml:space="preserve">разместить на официальном сайте Администрации городского поселения </w:t>
      </w:r>
      <w:proofErr w:type="spellStart"/>
      <w:r w:rsidRPr="00F333FF">
        <w:rPr>
          <w:rFonts w:ascii="Times New Roman" w:hAnsi="Times New Roman"/>
          <w:sz w:val="28"/>
          <w:szCs w:val="28"/>
        </w:rPr>
        <w:t>Лянтор</w:t>
      </w:r>
      <w:proofErr w:type="spellEnd"/>
      <w:r w:rsidRPr="00F333FF">
        <w:rPr>
          <w:rFonts w:ascii="Times New Roman" w:hAnsi="Times New Roman"/>
          <w:sz w:val="28"/>
          <w:szCs w:val="28"/>
        </w:rPr>
        <w:t>.</w:t>
      </w:r>
    </w:p>
    <w:p w:rsidR="000069FE" w:rsidRPr="00F333FF" w:rsidRDefault="000069FE" w:rsidP="000069F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A03BC3" w:rsidRPr="00F333FF">
        <w:rPr>
          <w:rFonts w:ascii="Times New Roman" w:hAnsi="Times New Roman"/>
          <w:sz w:val="28"/>
          <w:szCs w:val="28"/>
        </w:rPr>
        <w:t>, но не ранее 01.01.2021 года.</w:t>
      </w:r>
    </w:p>
    <w:p w:rsidR="000069FE" w:rsidRPr="00F333FF" w:rsidRDefault="00DF3D01" w:rsidP="000069FE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333FF">
        <w:rPr>
          <w:sz w:val="28"/>
          <w:szCs w:val="28"/>
        </w:rPr>
        <w:t xml:space="preserve"> </w:t>
      </w:r>
      <w:r w:rsidR="000069FE" w:rsidRPr="00F333FF">
        <w:rPr>
          <w:sz w:val="28"/>
          <w:szCs w:val="28"/>
        </w:rPr>
        <w:t xml:space="preserve">Контроль за исполнением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="000069FE" w:rsidRPr="00F333FF">
        <w:rPr>
          <w:sz w:val="28"/>
          <w:szCs w:val="28"/>
        </w:rPr>
        <w:t>Баранника</w:t>
      </w:r>
      <w:proofErr w:type="spellEnd"/>
      <w:r w:rsidR="000069FE" w:rsidRPr="00F333FF">
        <w:rPr>
          <w:sz w:val="28"/>
          <w:szCs w:val="28"/>
        </w:rPr>
        <w:t xml:space="preserve"> А.С. </w:t>
      </w:r>
    </w:p>
    <w:p w:rsidR="000069FE" w:rsidRPr="00197D82" w:rsidRDefault="000069FE" w:rsidP="000069FE">
      <w:pPr>
        <w:jc w:val="both"/>
        <w:rPr>
          <w:sz w:val="22"/>
          <w:szCs w:val="22"/>
        </w:rPr>
      </w:pPr>
    </w:p>
    <w:p w:rsidR="000069FE" w:rsidRPr="00197D82" w:rsidRDefault="000069FE" w:rsidP="000069FE">
      <w:pPr>
        <w:pStyle w:val="a3"/>
        <w:rPr>
          <w:rFonts w:ascii="Times New Roman" w:hAnsi="Times New Roman"/>
          <w:sz w:val="28"/>
          <w:szCs w:val="28"/>
        </w:rPr>
      </w:pPr>
    </w:p>
    <w:p w:rsidR="000069FE" w:rsidRPr="00197D82" w:rsidRDefault="000069FE" w:rsidP="000069FE">
      <w:pPr>
        <w:pStyle w:val="a3"/>
        <w:rPr>
          <w:rFonts w:ascii="Times New Roman" w:hAnsi="Times New Roman"/>
          <w:sz w:val="28"/>
          <w:szCs w:val="28"/>
        </w:rPr>
      </w:pPr>
      <w:r w:rsidRPr="00197D82">
        <w:rPr>
          <w:rFonts w:ascii="Times New Roman" w:hAnsi="Times New Roman"/>
          <w:sz w:val="28"/>
          <w:szCs w:val="28"/>
        </w:rPr>
        <w:t>Глав</w:t>
      </w:r>
      <w:r w:rsidR="00DF3D01" w:rsidRPr="00197D82">
        <w:rPr>
          <w:rFonts w:ascii="Times New Roman" w:hAnsi="Times New Roman"/>
          <w:sz w:val="28"/>
          <w:szCs w:val="28"/>
        </w:rPr>
        <w:t>а</w:t>
      </w:r>
      <w:r w:rsidRPr="00197D82">
        <w:rPr>
          <w:rFonts w:ascii="Times New Roman" w:hAnsi="Times New Roman"/>
          <w:sz w:val="28"/>
          <w:szCs w:val="28"/>
        </w:rPr>
        <w:t xml:space="preserve"> города</w:t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="00DF3D01" w:rsidRPr="00197D82">
        <w:rPr>
          <w:rFonts w:ascii="Times New Roman" w:hAnsi="Times New Roman"/>
          <w:sz w:val="28"/>
          <w:szCs w:val="28"/>
        </w:rPr>
        <w:t xml:space="preserve">            С.А. </w:t>
      </w:r>
      <w:proofErr w:type="spellStart"/>
      <w:r w:rsidR="00DF3D01" w:rsidRPr="00197D82">
        <w:rPr>
          <w:rFonts w:ascii="Times New Roman" w:hAnsi="Times New Roman"/>
          <w:sz w:val="28"/>
          <w:szCs w:val="28"/>
        </w:rPr>
        <w:t>Махиня</w:t>
      </w:r>
      <w:proofErr w:type="spellEnd"/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2612A5" w:rsidRDefault="002612A5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E44A48" w:rsidRDefault="00E44A48" w:rsidP="004C5564">
      <w:pPr>
        <w:jc w:val="both"/>
      </w:pPr>
    </w:p>
    <w:p w:rsidR="00D75040" w:rsidRPr="00197D82" w:rsidRDefault="00D75040" w:rsidP="004C5564">
      <w:pPr>
        <w:jc w:val="both"/>
      </w:pPr>
    </w:p>
    <w:p w:rsidR="00DF3D01" w:rsidRPr="00197D82" w:rsidRDefault="00DF3D01" w:rsidP="00DF3D01">
      <w:pPr>
        <w:ind w:left="5245" w:firstLine="709"/>
        <w:jc w:val="both"/>
      </w:pPr>
      <w:r w:rsidRPr="00197D82">
        <w:lastRenderedPageBreak/>
        <w:t>Приложение к постановлению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Администрации городского</w:t>
      </w:r>
    </w:p>
    <w:p w:rsidR="00DF3D01" w:rsidRPr="00197D82" w:rsidRDefault="00DF3D01" w:rsidP="00DF3D01">
      <w:pPr>
        <w:ind w:left="5245" w:firstLine="709"/>
        <w:jc w:val="both"/>
      </w:pPr>
      <w:r w:rsidRPr="00197D82">
        <w:t xml:space="preserve">поселения </w:t>
      </w:r>
      <w:proofErr w:type="spellStart"/>
      <w:r w:rsidRPr="00197D82">
        <w:t>Лянтор</w:t>
      </w:r>
      <w:proofErr w:type="spellEnd"/>
    </w:p>
    <w:p w:rsidR="00DF3D01" w:rsidRPr="00197D82" w:rsidRDefault="00DF3D01" w:rsidP="00DF3D01">
      <w:pPr>
        <w:ind w:left="5245" w:firstLine="709"/>
      </w:pPr>
      <w:r w:rsidRPr="00197D82">
        <w:t>от «</w:t>
      </w:r>
      <w:r w:rsidR="003A035C">
        <w:t>21</w:t>
      </w:r>
      <w:r w:rsidRPr="00197D82">
        <w:t xml:space="preserve">» </w:t>
      </w:r>
      <w:r w:rsidR="00D75040">
        <w:t>декабря</w:t>
      </w:r>
      <w:r w:rsidRPr="00197D82">
        <w:t xml:space="preserve"> 2020 года № </w:t>
      </w:r>
      <w:r w:rsidR="003A035C">
        <w:t>1093</w:t>
      </w:r>
      <w:bookmarkStart w:id="0" w:name="_GoBack"/>
      <w:bookmarkEnd w:id="0"/>
      <w:r w:rsidRPr="00197D82">
        <w:t xml:space="preserve">  </w:t>
      </w:r>
    </w:p>
    <w:p w:rsidR="00DF3D01" w:rsidRPr="00197D82" w:rsidRDefault="00DF3D01" w:rsidP="00DF3D01">
      <w:pPr>
        <w:ind w:left="5245" w:firstLine="709"/>
      </w:pP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Муниципальная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 xml:space="preserve"> на 2021-2026 годы» 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 xml:space="preserve">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4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 xml:space="preserve">Благоустройство и санитарная очистка территории городского поселения </w:t>
            </w:r>
            <w:proofErr w:type="spellStart"/>
            <w:r w:rsidRPr="00197D82">
              <w:t>Лянтор</w:t>
            </w:r>
            <w:proofErr w:type="spellEnd"/>
            <w:r w:rsidRPr="00197D82">
              <w:t xml:space="preserve">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 xml:space="preserve">Управление городского хозяйства Администрации городского поселения </w:t>
            </w:r>
            <w:proofErr w:type="spellStart"/>
            <w:r w:rsidRPr="00197D82">
              <w:t>Лянтор</w:t>
            </w:r>
            <w:proofErr w:type="spellEnd"/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A00B4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A00B49">
              <w:rPr>
                <w:rFonts w:eastAsiaTheme="minorEastAsia"/>
              </w:rPr>
              <w:t>ь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066A34" w:rsidRPr="00197D82" w:rsidRDefault="00066A34" w:rsidP="000C1A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</w:t>
            </w:r>
            <w:proofErr w:type="spellStart"/>
            <w:r w:rsidR="004D337C" w:rsidRPr="00197D82">
              <w:t>т.ч</w:t>
            </w:r>
            <w:proofErr w:type="spellEnd"/>
            <w:r w:rsidR="004D337C" w:rsidRPr="00197D82">
              <w:t xml:space="preserve">. озелененных, </w:t>
            </w:r>
            <w:proofErr w:type="gramStart"/>
            <w:r w:rsidR="004D337C" w:rsidRPr="00197D82">
              <w:t>территорий  общего</w:t>
            </w:r>
            <w:proofErr w:type="gramEnd"/>
            <w:r w:rsidR="004D337C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r w:rsidRPr="00197D82">
              <w:rPr>
                <w:vertAlign w:val="superscript"/>
              </w:rPr>
              <w:t>2</w:t>
            </w:r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DF3D01" w:rsidRPr="00197D82" w:rsidRDefault="0016408B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 xml:space="preserve">4. Доля обоснованных жалоб населения по вопросам благоустройства, озеленения, уличного освещения, содержания мест захоронения, </w:t>
            </w:r>
            <w:r w:rsidRPr="00197D82">
              <w:lastRenderedPageBreak/>
              <w:t>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 (%).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lastRenderedPageBreak/>
              <w:t>Сроки реализации 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Pr="00197D82">
              <w:rPr>
                <w:color w:val="000000" w:themeColor="text1"/>
              </w:rPr>
              <w:t xml:space="preserve"> - 202</w:t>
            </w:r>
            <w:r w:rsidR="0016408B" w:rsidRPr="00197D82">
              <w:rPr>
                <w:color w:val="000000" w:themeColor="text1"/>
              </w:rPr>
              <w:t>6</w:t>
            </w:r>
            <w:r w:rsidRPr="00197D82">
              <w:rPr>
                <w:color w:val="000000" w:themeColor="text1"/>
              </w:rPr>
              <w:t xml:space="preserve"> годы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Финансовое обеспечение Муниципальной программы, в том числе: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источники внутреннего финансирования;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собственных средств учреждения (предприятия);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- за счёт средств, предоставленных бюджетом </w:t>
            </w:r>
            <w:proofErr w:type="spellStart"/>
            <w:r w:rsidRPr="00197D82">
              <w:rPr>
                <w:rFonts w:eastAsiaTheme="minorEastAsia"/>
              </w:rPr>
              <w:t>Сургутского</w:t>
            </w:r>
            <w:proofErr w:type="spellEnd"/>
            <w:r w:rsidRPr="00197D82">
              <w:rPr>
                <w:rFonts w:eastAsiaTheme="minorEastAsia"/>
              </w:rPr>
              <w:t xml:space="preserve"> района;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средств, предоставленных бюджетом ХМАО –Югры;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A64E82" w:rsidRPr="00197D82" w:rsidRDefault="00A64E82" w:rsidP="00213A96">
            <w:r w:rsidRPr="00197D82">
              <w:t>Объём финансирования муниципальной программы в 20</w:t>
            </w:r>
            <w:r w:rsidR="00D078B5" w:rsidRPr="00197D82">
              <w:t>21</w:t>
            </w:r>
            <w:r w:rsidRPr="00197D82">
              <w:t xml:space="preserve"> - 202</w:t>
            </w:r>
            <w:r w:rsidR="00D078B5" w:rsidRPr="00197D82">
              <w:t>6</w:t>
            </w:r>
            <w:r w:rsidRPr="00197D82">
              <w:t xml:space="preserve"> годах составит </w:t>
            </w:r>
            <w:r w:rsidR="00926050">
              <w:t>145 987,42</w:t>
            </w:r>
            <w:r w:rsidRPr="00197D82">
              <w:t xml:space="preserve"> тыс. рублей, в том числе:</w:t>
            </w:r>
          </w:p>
          <w:p w:rsidR="00A64E82" w:rsidRPr="00197D82" w:rsidRDefault="00A64E82" w:rsidP="00213A96">
            <w:r w:rsidRPr="00197D82">
              <w:t xml:space="preserve"> - за счёт средств бюджета города – </w:t>
            </w:r>
            <w:r w:rsidR="00926050">
              <w:rPr>
                <w:bCs/>
              </w:rPr>
              <w:t>145 706,48</w:t>
            </w:r>
            <w:r w:rsidRPr="00197D82">
              <w:rPr>
                <w:b/>
                <w:bCs/>
              </w:rPr>
              <w:t xml:space="preserve"> </w:t>
            </w:r>
            <w:r w:rsidRPr="00197D82">
              <w:t>тыс. рублей;</w:t>
            </w:r>
          </w:p>
          <w:p w:rsidR="00A64E82" w:rsidRPr="00197D82" w:rsidRDefault="00A64E82" w:rsidP="00213A96">
            <w:r w:rsidRPr="00197D82">
              <w:t xml:space="preserve">- за счёт средств, предоставленных бюджетом </w:t>
            </w:r>
            <w:proofErr w:type="spellStart"/>
            <w:r w:rsidRPr="00197D82">
              <w:t>Сургутского</w:t>
            </w:r>
            <w:proofErr w:type="spellEnd"/>
            <w:r w:rsidRPr="00197D82">
              <w:t xml:space="preserve"> района – </w:t>
            </w:r>
            <w:r w:rsidR="00D078B5" w:rsidRPr="00197D82">
              <w:t>0,00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 xml:space="preserve">- за счёт средств, предоставленных бюджетом ХМАО-Югры – </w:t>
            </w:r>
            <w:r w:rsidR="00926050">
              <w:t>280,94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 xml:space="preserve">- за счёт средств, предоставленных федеральным бюджетом – </w:t>
            </w:r>
            <w:r w:rsidR="00D078B5" w:rsidRPr="00197D82">
              <w:t>0,00</w:t>
            </w:r>
            <w:r w:rsidRPr="00197D82">
              <w:t xml:space="preserve"> тыс. рублей.</w:t>
            </w:r>
          </w:p>
          <w:p w:rsidR="00A64E82" w:rsidRPr="00197D82" w:rsidRDefault="00A64E82" w:rsidP="00213A96">
            <w:r w:rsidRPr="00197D82">
              <w:t>Объём финансирования по годам составит:</w:t>
            </w:r>
          </w:p>
          <w:p w:rsidR="00A64E82" w:rsidRPr="00197D82" w:rsidRDefault="00A64E82" w:rsidP="00213A96">
            <w:r w:rsidRPr="00197D82">
              <w:t>- 20</w:t>
            </w:r>
            <w:r w:rsidR="00D078B5" w:rsidRPr="00197D82">
              <w:t>21</w:t>
            </w:r>
            <w:r w:rsidRPr="00197D82">
              <w:t xml:space="preserve"> год – </w:t>
            </w:r>
            <w:r w:rsidR="00926050">
              <w:t>22 765,85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>- 20</w:t>
            </w:r>
            <w:r w:rsidR="00D078B5" w:rsidRPr="00197D82">
              <w:t>22</w:t>
            </w:r>
            <w:r w:rsidRPr="00197D82">
              <w:t xml:space="preserve"> год – </w:t>
            </w:r>
            <w:r w:rsidR="00926050">
              <w:t>23 348,04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>- 20</w:t>
            </w:r>
            <w:r w:rsidR="00D078B5" w:rsidRPr="00197D82">
              <w:t>23</w:t>
            </w:r>
            <w:r w:rsidRPr="00197D82">
              <w:t xml:space="preserve"> год – </w:t>
            </w:r>
            <w:r w:rsidR="00926050">
              <w:t>24 968,38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>- 202</w:t>
            </w:r>
            <w:r w:rsidR="00D078B5" w:rsidRPr="00197D82">
              <w:t>4</w:t>
            </w:r>
            <w:r w:rsidRPr="00197D82">
              <w:t xml:space="preserve"> год – </w:t>
            </w:r>
            <w:r w:rsidR="00926050">
              <w:t>24 968,38</w:t>
            </w:r>
            <w:r w:rsidR="00926050" w:rsidRPr="00197D82">
              <w:t xml:space="preserve"> </w:t>
            </w:r>
            <w:r w:rsidR="00D078B5" w:rsidRPr="00197D82">
              <w:t>тыс. рублей;</w:t>
            </w:r>
          </w:p>
          <w:p w:rsidR="00D078B5" w:rsidRPr="00197D82" w:rsidRDefault="00D078B5" w:rsidP="00D078B5">
            <w:r w:rsidRPr="00197D82">
              <w:t xml:space="preserve">- 2025 год – </w:t>
            </w:r>
            <w:r w:rsidR="00926050">
              <w:t>24 968,38</w:t>
            </w:r>
            <w:r w:rsidR="00926050" w:rsidRPr="00197D82">
              <w:t xml:space="preserve"> </w:t>
            </w:r>
            <w:r w:rsidRPr="00197D82">
              <w:t>тыс. рублей;</w:t>
            </w:r>
          </w:p>
          <w:p w:rsidR="00D078B5" w:rsidRPr="00197D82" w:rsidRDefault="00D078B5" w:rsidP="00D078B5">
            <w:r w:rsidRPr="00197D82">
              <w:t xml:space="preserve">- 2026 год – </w:t>
            </w:r>
            <w:r w:rsidR="00926050">
              <w:t>24 968,38</w:t>
            </w:r>
            <w:r w:rsidR="00926050" w:rsidRPr="00197D82">
              <w:t xml:space="preserve"> </w:t>
            </w:r>
            <w:r w:rsidRPr="00197D82">
              <w:t>тыс. рублей.</w:t>
            </w:r>
          </w:p>
          <w:p w:rsidR="00D078B5" w:rsidRPr="00197D82" w:rsidRDefault="00D078B5" w:rsidP="00213A96">
            <w:pPr>
              <w:rPr>
                <w:color w:val="FF0000"/>
              </w:rPr>
            </w:pPr>
          </w:p>
          <w:p w:rsidR="00D078B5" w:rsidRPr="00197D82" w:rsidRDefault="00D078B5" w:rsidP="00213A96">
            <w:pPr>
              <w:rPr>
                <w:color w:val="FF0000"/>
              </w:rPr>
            </w:pPr>
          </w:p>
          <w:p w:rsidR="00A64E82" w:rsidRPr="00197D82" w:rsidRDefault="00A64E82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Ожидаемые </w:t>
            </w:r>
            <w:proofErr w:type="gramStart"/>
            <w:r w:rsidRPr="00197D82">
              <w:rPr>
                <w:rFonts w:eastAsiaTheme="minorEastAsia"/>
              </w:rPr>
              <w:t>результаты  реализации</w:t>
            </w:r>
            <w:proofErr w:type="gramEnd"/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</w:t>
            </w:r>
            <w:proofErr w:type="spellStart"/>
            <w:r w:rsidR="00391D20" w:rsidRPr="00197D82">
              <w:t>т.ч</w:t>
            </w:r>
            <w:proofErr w:type="spellEnd"/>
            <w:r w:rsidR="00391D20" w:rsidRPr="00197D82">
              <w:t xml:space="preserve">. озелененных, </w:t>
            </w:r>
            <w:proofErr w:type="gramStart"/>
            <w:r w:rsidR="00391D20" w:rsidRPr="00197D82">
              <w:t>территорий  общего</w:t>
            </w:r>
            <w:proofErr w:type="gramEnd"/>
            <w:r w:rsidR="00391D20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м2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64E82" w:rsidRPr="00197D82" w:rsidRDefault="00A64E82" w:rsidP="009273AB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 xml:space="preserve">Сохранение доли рассмотренных жалоб от населения по наличию агрессивных животных без владельцев на территории городского поселения </w:t>
            </w:r>
            <w:proofErr w:type="spellStart"/>
            <w:r w:rsidR="00391D20" w:rsidRPr="00197D82">
              <w:t>Лянтор</w:t>
            </w:r>
            <w:proofErr w:type="spellEnd"/>
            <w:r w:rsidR="009273AB" w:rsidRPr="00197D82">
              <w:t xml:space="preserve"> на уровне 100%.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Подпрограммы муниципальной </w:t>
            </w:r>
            <w:r w:rsidRPr="00197D82">
              <w:rPr>
                <w:rFonts w:eastAsiaTheme="minorEastAsia"/>
              </w:rPr>
              <w:lastRenderedPageBreak/>
              <w:t>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направленные,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Проекты (портфели) проектов городского поселения </w:t>
            </w:r>
            <w:proofErr w:type="spellStart"/>
            <w:r w:rsidRPr="00197D82">
              <w:rPr>
                <w:rFonts w:eastAsiaTheme="minorEastAsia"/>
              </w:rPr>
              <w:t>Лянтор</w:t>
            </w:r>
            <w:proofErr w:type="spellEnd"/>
            <w:r w:rsidRPr="00197D82">
              <w:rPr>
                <w:rFonts w:eastAsiaTheme="minorEastAsia"/>
              </w:rPr>
              <w:t xml:space="preserve">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213A96" w:rsidRPr="00197D82" w:rsidRDefault="00213A96" w:rsidP="00213A96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213A96" w:rsidRPr="00197D82" w:rsidRDefault="00213A96" w:rsidP="00213A9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E20160" w:rsidRPr="00197D82" w:rsidRDefault="00213A96" w:rsidP="00E20160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1.1. Муниципальная программа городского поселения </w:t>
      </w:r>
      <w:proofErr w:type="spellStart"/>
      <w:r w:rsidRPr="00197D82">
        <w:rPr>
          <w:rFonts w:ascii="Times New Roman" w:eastAsiaTheme="minorEastAsia" w:hAnsi="Times New Roman" w:cs="Times New Roman"/>
          <w:sz w:val="28"/>
          <w:szCs w:val="28"/>
        </w:rPr>
        <w:t>Лянтор</w:t>
      </w:r>
      <w:proofErr w:type="spellEnd"/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r w:rsidR="00990763" w:rsidRPr="00197D82">
        <w:rPr>
          <w:rFonts w:ascii="Times New Roman" w:hAnsi="Times New Roman" w:cs="Times New Roman"/>
          <w:sz w:val="28"/>
          <w:szCs w:val="28"/>
        </w:rPr>
        <w:t xml:space="preserve">Благоустройство и санитарная очистка территории городского поселения </w:t>
      </w:r>
      <w:proofErr w:type="spellStart"/>
      <w:r w:rsidR="00990763" w:rsidRPr="00197D82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990763" w:rsidRPr="00197D82">
        <w:rPr>
          <w:rFonts w:ascii="Times New Roman" w:hAnsi="Times New Roman" w:cs="Times New Roman"/>
          <w:sz w:val="28"/>
          <w:szCs w:val="28"/>
        </w:rPr>
        <w:t xml:space="preserve">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» (далее – муниципальная программа) разработана </w:t>
      </w:r>
      <w:r w:rsidR="00D92634" w:rsidRPr="00197D82">
        <w:rPr>
          <w:rFonts w:ascii="Times New Roman" w:eastAsiaTheme="minorEastAsia" w:hAnsi="Times New Roman" w:cs="Times New Roman"/>
          <w:sz w:val="28"/>
          <w:szCs w:val="28"/>
        </w:rPr>
        <w:t>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 (далее - Указ Президента Российской Федерации),</w:t>
      </w:r>
      <w:r w:rsidR="00E20160"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</w:t>
      </w:r>
      <w:proofErr w:type="spellStart"/>
      <w:r w:rsidR="00E20160" w:rsidRPr="00197D82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E20160" w:rsidRPr="00197D82">
        <w:rPr>
          <w:rFonts w:ascii="Times New Roman" w:hAnsi="Times New Roman" w:cs="Times New Roman"/>
          <w:sz w:val="28"/>
          <w:szCs w:val="28"/>
        </w:rPr>
        <w:t>, предусмотренных Федеральный закон от 06.10.2003 N 131-ФЗ  (ред. от 20.07.2020) "Об общих принципах организации местного самоуправления в Российской Федерации"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0519BC" w:rsidRPr="00197D82" w:rsidRDefault="000519BC" w:rsidP="00E20160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</w:p>
    <w:p w:rsidR="000519BC" w:rsidRPr="00197D82" w:rsidRDefault="000519BC" w:rsidP="00E20160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</w:p>
    <w:p w:rsidR="00213A96" w:rsidRPr="00197D82" w:rsidRDefault="00213A96" w:rsidP="00D92634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197D82">
        <w:rPr>
          <w:rFonts w:eastAsiaTheme="minorEastAsia"/>
          <w:b/>
          <w:color w:val="000000" w:themeColor="text1"/>
          <w:sz w:val="28"/>
          <w:szCs w:val="28"/>
        </w:rPr>
        <w:t xml:space="preserve">1.2. Характеристика текущего состояния сферы социально-экономического развития городского поселения </w:t>
      </w:r>
      <w:proofErr w:type="spellStart"/>
      <w:r w:rsidRPr="00197D82">
        <w:rPr>
          <w:rFonts w:eastAsiaTheme="minorEastAsia"/>
          <w:b/>
          <w:color w:val="000000" w:themeColor="text1"/>
          <w:sz w:val="28"/>
          <w:szCs w:val="28"/>
        </w:rPr>
        <w:t>Лянтор</w:t>
      </w:r>
      <w:proofErr w:type="spellEnd"/>
      <w:r w:rsidRPr="00197D82">
        <w:rPr>
          <w:rFonts w:eastAsiaTheme="minorEastAsia"/>
          <w:b/>
          <w:color w:val="000000" w:themeColor="text1"/>
          <w:sz w:val="28"/>
          <w:szCs w:val="28"/>
        </w:rPr>
        <w:t xml:space="preserve"> (далее – муниципальное образование) по направлению реализации муниципальной программы:</w:t>
      </w:r>
    </w:p>
    <w:p w:rsidR="00D92634" w:rsidRPr="00197D82" w:rsidRDefault="00D92634" w:rsidP="00D92634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color w:val="000000" w:themeColor="text1"/>
          <w:sz w:val="28"/>
          <w:szCs w:val="28"/>
        </w:rPr>
      </w:pP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1.2.1. Общая площадь жилой застройки города составляет 486 гектаров.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1 </w:t>
      </w:r>
      <w:r w:rsidR="000B0C3F" w:rsidRPr="00197D82">
        <w:rPr>
          <w:sz w:val="28"/>
          <w:szCs w:val="28"/>
        </w:rPr>
        <w:t>июля</w:t>
      </w:r>
      <w:r w:rsidRPr="00197D82">
        <w:rPr>
          <w:sz w:val="28"/>
          <w:szCs w:val="28"/>
        </w:rPr>
        <w:t xml:space="preserve"> 20</w:t>
      </w:r>
      <w:r w:rsidR="000B0C3F" w:rsidRPr="00197D82">
        <w:rPr>
          <w:sz w:val="28"/>
          <w:szCs w:val="28"/>
        </w:rPr>
        <w:t>20</w:t>
      </w:r>
      <w:r w:rsidRPr="00197D82">
        <w:rPr>
          <w:sz w:val="28"/>
          <w:szCs w:val="28"/>
        </w:rPr>
        <w:t xml:space="preserve"> года составляет </w:t>
      </w:r>
      <w:r w:rsidR="000B0C3F" w:rsidRPr="00197D82">
        <w:rPr>
          <w:color w:val="000000" w:themeColor="text1"/>
          <w:sz w:val="28"/>
          <w:szCs w:val="28"/>
        </w:rPr>
        <w:t xml:space="preserve">43 859 </w:t>
      </w:r>
      <w:r w:rsidRPr="00197D82">
        <w:rPr>
          <w:sz w:val="28"/>
          <w:szCs w:val="28"/>
        </w:rPr>
        <w:t>человек.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 xml:space="preserve"> на 201</w:t>
      </w:r>
      <w:r w:rsidR="000B0C3F" w:rsidRPr="00197D82">
        <w:rPr>
          <w:sz w:val="28"/>
          <w:szCs w:val="28"/>
        </w:rPr>
        <w:t>7</w:t>
      </w:r>
      <w:r w:rsidRPr="00197D82">
        <w:rPr>
          <w:sz w:val="28"/>
          <w:szCs w:val="28"/>
        </w:rPr>
        <w:t>-20</w:t>
      </w:r>
      <w:r w:rsidR="000B0C3F" w:rsidRPr="00197D82">
        <w:rPr>
          <w:sz w:val="28"/>
          <w:szCs w:val="28"/>
        </w:rPr>
        <w:t>20</w:t>
      </w:r>
      <w:r w:rsidRPr="00197D82">
        <w:rPr>
          <w:sz w:val="28"/>
          <w:szCs w:val="28"/>
        </w:rPr>
        <w:t xml:space="preserve"> гг.» в достаточной мере производились работы по санитарной очистке, озеленению территории города, устройству газонов, выкашиванию травы, обрезке деревьев.</w:t>
      </w:r>
      <w:r w:rsidR="00D54B53" w:rsidRPr="00197D82">
        <w:rPr>
          <w:sz w:val="28"/>
          <w:szCs w:val="28"/>
        </w:rPr>
        <w:t xml:space="preserve">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Увеличилась площадь благоустроенных,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 xml:space="preserve">. озелененных, </w:t>
      </w:r>
      <w:proofErr w:type="gramStart"/>
      <w:r w:rsidRPr="00197D82">
        <w:rPr>
          <w:sz w:val="28"/>
          <w:szCs w:val="28"/>
        </w:rPr>
        <w:t>территорий  общего</w:t>
      </w:r>
      <w:proofErr w:type="gramEnd"/>
      <w:r w:rsidRPr="00197D82">
        <w:rPr>
          <w:sz w:val="28"/>
          <w:szCs w:val="28"/>
        </w:rPr>
        <w:t xml:space="preserve"> пользования на 134 626,00 м2 за счет появления в городе благоустроенного сквера в 6 микрорайоне и двух парков культуры и отдыха по </w:t>
      </w:r>
      <w:proofErr w:type="spellStart"/>
      <w:r w:rsidRPr="00197D82">
        <w:rPr>
          <w:sz w:val="28"/>
          <w:szCs w:val="28"/>
        </w:rPr>
        <w:t>ул.Набережная</w:t>
      </w:r>
      <w:proofErr w:type="spellEnd"/>
      <w:r w:rsidRPr="00197D82">
        <w:rPr>
          <w:sz w:val="28"/>
          <w:szCs w:val="28"/>
        </w:rPr>
        <w:t xml:space="preserve"> и в 9 микрорайоне.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2. Сети уличного освещения находятся в рабочем исправном состоянии, выполняются </w:t>
      </w:r>
      <w:proofErr w:type="gramStart"/>
      <w:r w:rsidRPr="00197D82">
        <w:rPr>
          <w:sz w:val="28"/>
          <w:szCs w:val="28"/>
        </w:rPr>
        <w:t>мероприятия  по</w:t>
      </w:r>
      <w:proofErr w:type="gramEnd"/>
      <w:r w:rsidRPr="00197D82">
        <w:rPr>
          <w:sz w:val="28"/>
          <w:szCs w:val="28"/>
        </w:rPr>
        <w:t xml:space="preserve">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Ежегодно проводятся мероприятия по очистке 100 % городской территории от мусора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>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4.Уменьшиась 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9. </w:t>
      </w:r>
      <w:r w:rsidR="00EE025B" w:rsidRPr="00197D82">
        <w:rPr>
          <w:sz w:val="28"/>
          <w:szCs w:val="28"/>
        </w:rPr>
        <w:t xml:space="preserve">Обеспечено 100% доля </w:t>
      </w:r>
      <w:proofErr w:type="gramStart"/>
      <w:r w:rsidR="00EE025B" w:rsidRPr="00197D82">
        <w:rPr>
          <w:sz w:val="28"/>
          <w:szCs w:val="28"/>
        </w:rPr>
        <w:t xml:space="preserve">положительно </w:t>
      </w:r>
      <w:r w:rsidRPr="00197D82">
        <w:rPr>
          <w:sz w:val="28"/>
          <w:szCs w:val="28"/>
        </w:rPr>
        <w:t xml:space="preserve"> рассмотренных</w:t>
      </w:r>
      <w:proofErr w:type="gramEnd"/>
      <w:r w:rsidRPr="00197D82">
        <w:rPr>
          <w:sz w:val="28"/>
          <w:szCs w:val="28"/>
        </w:rPr>
        <w:t xml:space="preserve"> жалоб от населения по наличию агрессивных животных без владельцев на территории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="00EE025B" w:rsidRPr="00197D82">
        <w:rPr>
          <w:sz w:val="28"/>
          <w:szCs w:val="28"/>
        </w:rPr>
        <w:t>.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 xml:space="preserve">, парк культуры и отдыха имени Аркадия </w:t>
      </w:r>
      <w:proofErr w:type="spellStart"/>
      <w:proofErr w:type="gramStart"/>
      <w:r w:rsidR="000B0C3F" w:rsidRPr="00197D82">
        <w:rPr>
          <w:sz w:val="28"/>
          <w:szCs w:val="28"/>
        </w:rPr>
        <w:t>Белоножкина</w:t>
      </w:r>
      <w:r w:rsidR="000519BC" w:rsidRPr="00197D82">
        <w:rPr>
          <w:sz w:val="28"/>
          <w:szCs w:val="28"/>
        </w:rPr>
        <w:t>,объекты</w:t>
      </w:r>
      <w:proofErr w:type="spellEnd"/>
      <w:proofErr w:type="gramEnd"/>
      <w:r w:rsidR="000519BC" w:rsidRPr="00197D82">
        <w:rPr>
          <w:sz w:val="28"/>
          <w:szCs w:val="28"/>
        </w:rPr>
        <w:t xml:space="preserve">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круглогодичное содержание данных объектов:</w:t>
      </w:r>
    </w:p>
    <w:p w:rsidR="000B0C3F" w:rsidRPr="00197D82" w:rsidRDefault="000B0C3F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уборку от мусора в летнее время и очистку от снега в зимнее время года;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обеспечивать квалифицированный уход за зелеными насаждениями;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проводить систематическое наблюдение за состоянием зеленых насаждений;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>- поддерживать на участках озеленения чистоту и порядок, не допускать их засорения бытовыми, строительными и промышленными отходами;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проводить скашивание газонов с обязательным удалением срезанной травы, обрезку краев газонов вдоль дорог, тротуаров, дорожек, площадок в соответствии с профилем данного газона, а также восстанавливать участки газонов, поврежденные или вытоптанные;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производить уборку упавших зеленых насаждений;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в летнее время и сухую погоду поливать газоны, цветники, деревья и кустарники.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участием зеленых насаждений в формировании городской среды, городского ландшафта;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режимы в пределах объекта и прилегающих территорий, обогащают воздух кислородом и поглощают вредные примеси;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архитектурно-художественной и эстетической ролью - придают городу своеобразие и индивидуальность,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рекреационной ролью - 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Выполнение всего комплекса работ по озеленению территории города, предусмотренных Муниципальной программой, создаст условия для благоустроенности и придания привлекательности объектам озеленения города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</w:t>
      </w:r>
      <w:r w:rsidR="000519BC" w:rsidRPr="00197D82">
        <w:rPr>
          <w:sz w:val="28"/>
          <w:szCs w:val="28"/>
        </w:rPr>
        <w:t>2.2</w:t>
      </w:r>
      <w:r w:rsidRPr="00197D82">
        <w:rPr>
          <w:sz w:val="28"/>
          <w:szCs w:val="28"/>
        </w:rPr>
        <w:t>. 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1.2.3.</w:t>
      </w:r>
      <w:r w:rsidR="00D92634" w:rsidRPr="00197D82">
        <w:rPr>
          <w:sz w:val="28"/>
          <w:szCs w:val="28"/>
        </w:rPr>
        <w:t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атмосферы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</w:t>
      </w:r>
      <w:r w:rsidR="000519BC" w:rsidRPr="00197D82">
        <w:rPr>
          <w:sz w:val="28"/>
          <w:szCs w:val="28"/>
        </w:rPr>
        <w:t>2.4</w:t>
      </w:r>
      <w:r w:rsidRPr="00197D82">
        <w:rPr>
          <w:sz w:val="28"/>
          <w:szCs w:val="28"/>
        </w:rPr>
        <w:t xml:space="preserve">. На территории города обслуживается </w:t>
      </w:r>
      <w:r w:rsidR="000519BC" w:rsidRPr="00197D82">
        <w:rPr>
          <w:sz w:val="28"/>
          <w:szCs w:val="28"/>
        </w:rPr>
        <w:t>53</w:t>
      </w:r>
      <w:r w:rsidRPr="00197D82">
        <w:rPr>
          <w:sz w:val="28"/>
          <w:szCs w:val="28"/>
        </w:rPr>
        <w:t xml:space="preserve"> детских игровых и спортивных площадки общей площадью </w:t>
      </w:r>
      <w:r w:rsidR="000519BC" w:rsidRPr="00197D82">
        <w:rPr>
          <w:sz w:val="28"/>
          <w:szCs w:val="28"/>
        </w:rPr>
        <w:t>132036</w:t>
      </w:r>
      <w:r w:rsidRPr="00197D82">
        <w:rPr>
          <w:sz w:val="28"/>
          <w:szCs w:val="28"/>
        </w:rPr>
        <w:t xml:space="preserve"> м</w:t>
      </w:r>
      <w:r w:rsidRPr="00197D82">
        <w:rPr>
          <w:sz w:val="28"/>
          <w:szCs w:val="28"/>
          <w:vertAlign w:val="superscript"/>
        </w:rPr>
        <w:t>2</w:t>
      </w:r>
      <w:r w:rsidRPr="00197D82">
        <w:rPr>
          <w:sz w:val="28"/>
          <w:szCs w:val="28"/>
        </w:rPr>
        <w:t xml:space="preserve">. В связи с тем, что детские игровые площадки </w:t>
      </w:r>
      <w:r w:rsidRPr="00197D82">
        <w:rPr>
          <w:sz w:val="28"/>
          <w:szCs w:val="28"/>
        </w:rPr>
        <w:lastRenderedPageBreak/>
        <w:t xml:space="preserve">являются местом постоянного скопления 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</w:t>
      </w:r>
      <w:r w:rsidR="004865F4" w:rsidRPr="00197D82">
        <w:rPr>
          <w:sz w:val="28"/>
          <w:szCs w:val="28"/>
        </w:rPr>
        <w:t>2.5.</w:t>
      </w:r>
      <w:r w:rsidRPr="00197D82">
        <w:rPr>
          <w:sz w:val="28"/>
          <w:szCs w:val="28"/>
        </w:rPr>
        <w:t xml:space="preserve"> 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благоустройства и проведение мероприятий по обращению с животными без владельцев. </w:t>
      </w:r>
    </w:p>
    <w:p w:rsidR="00D9263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 xml:space="preserve">. </w:t>
      </w:r>
    </w:p>
    <w:p w:rsidR="00D9263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</w:p>
    <w:p w:rsidR="00D54B53" w:rsidRPr="00197D82" w:rsidRDefault="00D54B53" w:rsidP="00D54B53">
      <w:pPr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1.3. Цель (цели) муниципальной программы.</w:t>
      </w:r>
    </w:p>
    <w:p w:rsidR="00D54B53" w:rsidRPr="00197D82" w:rsidRDefault="00D54B53" w:rsidP="00D54B53">
      <w:pPr>
        <w:ind w:firstLine="737"/>
        <w:jc w:val="both"/>
        <w:rPr>
          <w:sz w:val="28"/>
          <w:szCs w:val="28"/>
        </w:rPr>
      </w:pPr>
    </w:p>
    <w:p w:rsidR="00D54B53" w:rsidRPr="00197D82" w:rsidRDefault="00D54B53" w:rsidP="00D54B53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1.3.1.Целью Муниципальной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197D82">
        <w:t>Создание благоприятной и комфортной среды жизнедеятельности граждан</w:t>
      </w:r>
    </w:p>
    <w:p w:rsidR="008D2BF5" w:rsidRPr="00197D82" w:rsidRDefault="008D2BF5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 xml:space="preserve">1. Площадь благоустроенных,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 xml:space="preserve">. озелененных, </w:t>
      </w:r>
      <w:proofErr w:type="gramStart"/>
      <w:r w:rsidRPr="00197D82">
        <w:rPr>
          <w:sz w:val="28"/>
          <w:szCs w:val="28"/>
        </w:rPr>
        <w:t>территорий  общего</w:t>
      </w:r>
      <w:proofErr w:type="gramEnd"/>
      <w:r w:rsidRPr="00197D82">
        <w:rPr>
          <w:sz w:val="28"/>
          <w:szCs w:val="28"/>
        </w:rPr>
        <w:t xml:space="preserve"> пользования (скверов, парков, площадей, тротуаров, парковок, детских и спортивных площадок).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 xml:space="preserve">2. Доля улично-дорожных сетей, обеспеченных освещением в общей протяженности улично-дорожной </w:t>
      </w:r>
      <w:proofErr w:type="gramStart"/>
      <w:r w:rsidRPr="00197D82">
        <w:rPr>
          <w:sz w:val="28"/>
          <w:szCs w:val="28"/>
        </w:rPr>
        <w:t>сети .</w:t>
      </w:r>
      <w:proofErr w:type="gramEnd"/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 xml:space="preserve">3. Доля площадей, очищаемых от </w:t>
      </w:r>
      <w:proofErr w:type="gramStart"/>
      <w:r w:rsidRPr="00197D82">
        <w:rPr>
          <w:sz w:val="28"/>
          <w:szCs w:val="28"/>
        </w:rPr>
        <w:t>мусора .</w:t>
      </w:r>
      <w:proofErr w:type="gramEnd"/>
    </w:p>
    <w:p w:rsidR="00C33672" w:rsidRPr="00197D8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(плановые) значения показателей конечных результатов цели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показателя конечного результата цели муниципальной программы: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482CA0" w:rsidRPr="00197D82" w:rsidRDefault="00482CA0" w:rsidP="00482CA0">
            <w:pPr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1. Площадь благоустроенных, в </w:t>
            </w:r>
            <w:proofErr w:type="spellStart"/>
            <w:r w:rsidRPr="00197D82">
              <w:rPr>
                <w:sz w:val="24"/>
                <w:szCs w:val="24"/>
              </w:rPr>
              <w:t>т.ч</w:t>
            </w:r>
            <w:proofErr w:type="spellEnd"/>
            <w:r w:rsidRPr="00197D82">
              <w:rPr>
                <w:sz w:val="24"/>
                <w:szCs w:val="24"/>
              </w:rPr>
              <w:t xml:space="preserve">. озелененных, </w:t>
            </w:r>
            <w:proofErr w:type="gramStart"/>
            <w:r w:rsidRPr="00197D82">
              <w:rPr>
                <w:sz w:val="24"/>
                <w:szCs w:val="24"/>
              </w:rPr>
              <w:t>территорий  общего</w:t>
            </w:r>
            <w:proofErr w:type="gramEnd"/>
            <w:r w:rsidRPr="00197D82">
              <w:rPr>
                <w:sz w:val="24"/>
                <w:szCs w:val="24"/>
              </w:rPr>
              <w:t xml:space="preserve"> пользования (скверов, парков, площадей, тротуаров, парковок, детских и спортивных площадок) (м</w:t>
            </w:r>
            <w:r w:rsidRPr="00197D82">
              <w:rPr>
                <w:sz w:val="24"/>
                <w:szCs w:val="24"/>
                <w:vertAlign w:val="superscript"/>
              </w:rPr>
              <w:t>2</w:t>
            </w:r>
            <w:r w:rsidRPr="00197D82">
              <w:rPr>
                <w:sz w:val="24"/>
                <w:szCs w:val="24"/>
              </w:rPr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r w:rsidR="00714A60" w:rsidRPr="00197D82">
              <w:rPr>
                <w:sz w:val="24"/>
                <w:szCs w:val="24"/>
              </w:rPr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</w:t>
            </w:r>
            <w:r w:rsidR="00714A60" w:rsidRPr="00197D82">
              <w:rPr>
                <w:sz w:val="24"/>
                <w:szCs w:val="24"/>
              </w:rPr>
              <w:t xml:space="preserve">статистической формы №1 Индекс КГС, утвержденной приказом Росстата от 26.11.2019 №700, </w:t>
            </w:r>
            <w:r w:rsidRPr="00197D82">
              <w:rPr>
                <w:sz w:val="24"/>
                <w:szCs w:val="24"/>
              </w:rPr>
              <w:t>управлени</w:t>
            </w:r>
            <w:r w:rsidR="00714A60" w:rsidRPr="00197D82">
              <w:rPr>
                <w:sz w:val="24"/>
                <w:szCs w:val="24"/>
              </w:rPr>
              <w:t xml:space="preserve">е экономики Администрации города </w:t>
            </w:r>
            <w:proofErr w:type="spellStart"/>
            <w:r w:rsidR="00714A60"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2. Доля улично-дорожных сетей, обеспеченных освещением в общей протяженности улично-дорожной сети (%).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proofErr w:type="gramStart"/>
            <w:r w:rsidR="00714A60" w:rsidRPr="00197D82">
              <w:rPr>
                <w:sz w:val="24"/>
                <w:szCs w:val="24"/>
              </w:rPr>
              <w:t>протяженности  улично</w:t>
            </w:r>
            <w:proofErr w:type="gramEnd"/>
            <w:r w:rsidR="00714A60" w:rsidRPr="00197D82">
              <w:rPr>
                <w:sz w:val="24"/>
                <w:szCs w:val="24"/>
              </w:rPr>
              <w:t>-дорожной сети, обеспеченной освещением к общей протяженности 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714A60" w:rsidP="00482CA0">
            <w:pPr>
              <w:tabs>
                <w:tab w:val="left" w:pos="5812"/>
              </w:tabs>
              <w:ind w:right="-1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управления городского хозяйства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  <w:r w:rsidRPr="00197D82">
              <w:rPr>
                <w:sz w:val="24"/>
                <w:szCs w:val="24"/>
              </w:rPr>
              <w:t xml:space="preserve"> и МУ «</w:t>
            </w:r>
            <w:proofErr w:type="spellStart"/>
            <w:r w:rsidRPr="00197D82">
              <w:rPr>
                <w:sz w:val="24"/>
                <w:szCs w:val="24"/>
              </w:rPr>
              <w:t>Лянторское</w:t>
            </w:r>
            <w:proofErr w:type="spellEnd"/>
            <w:r w:rsidRPr="00197D82">
              <w:rPr>
                <w:sz w:val="24"/>
                <w:szCs w:val="24"/>
              </w:rPr>
              <w:t xml:space="preserve"> ХЭУ»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pPr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3. Доля площадей, очищаемых от мусора (%).</w:t>
            </w:r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площади территории убранной от мусора </w:t>
            </w:r>
            <w:proofErr w:type="gramStart"/>
            <w:r w:rsidRPr="00197D82">
              <w:rPr>
                <w:sz w:val="24"/>
                <w:szCs w:val="24"/>
              </w:rPr>
              <w:t>к  общей</w:t>
            </w:r>
            <w:proofErr w:type="gramEnd"/>
            <w:r w:rsidRPr="00197D82">
              <w:rPr>
                <w:sz w:val="24"/>
                <w:szCs w:val="24"/>
              </w:rPr>
              <w:t xml:space="preserve"> площади  территории,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управления городского хозяйства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pPr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(%).</w:t>
            </w:r>
          </w:p>
        </w:tc>
        <w:tc>
          <w:tcPr>
            <w:tcW w:w="3281" w:type="dxa"/>
            <w:vAlign w:val="center"/>
          </w:tcPr>
          <w:p w:rsidR="00B6509B" w:rsidRPr="00197D82" w:rsidRDefault="00B6509B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количества положительно решенных вопросов, поступивших в виде обращений жителей, </w:t>
            </w:r>
            <w:r w:rsidR="00264099" w:rsidRPr="00197D82">
              <w:rPr>
                <w:sz w:val="24"/>
                <w:szCs w:val="24"/>
              </w:rPr>
              <w:t>к</w:t>
            </w:r>
            <w:r w:rsidRPr="00197D82">
              <w:rPr>
                <w:sz w:val="24"/>
                <w:szCs w:val="24"/>
              </w:rPr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службы делопроизводства и контроля управления по организации деятельности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10990" w:rsidRPr="00197D82" w:rsidRDefault="00710990" w:rsidP="00710990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lastRenderedPageBreak/>
        <w:t>1.5. Задачи муниципальной программы:</w:t>
      </w:r>
    </w:p>
    <w:p w:rsidR="00710990" w:rsidRPr="00197D82" w:rsidRDefault="00710990" w:rsidP="00710990">
      <w:pPr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1.5.1. 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</w:t>
      </w:r>
      <w:proofErr w:type="gramStart"/>
      <w:r w:rsidRPr="00197D82">
        <w:rPr>
          <w:sz w:val="28"/>
          <w:szCs w:val="28"/>
        </w:rPr>
        <w:t>города..</w:t>
      </w:r>
      <w:proofErr w:type="gramEnd"/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  <w:r w:rsidRPr="00197D82">
        <w:rPr>
          <w:rFonts w:eastAsiaTheme="minorEastAsia"/>
          <w:b/>
          <w:sz w:val="28"/>
          <w:szCs w:val="28"/>
        </w:rPr>
        <w:t>1.6. Показатели непосредственных результатов задач муниципальной программы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4 является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5"/>
        <w:gridCol w:w="3474"/>
        <w:gridCol w:w="3472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r w:rsidR="00264099" w:rsidRPr="00197D82">
              <w:rPr>
                <w:sz w:val="24"/>
                <w:szCs w:val="24"/>
              </w:rPr>
              <w:t xml:space="preserve">общего </w:t>
            </w:r>
            <w:proofErr w:type="gramStart"/>
            <w:r w:rsidRPr="00197D82">
              <w:rPr>
                <w:sz w:val="24"/>
                <w:szCs w:val="24"/>
              </w:rPr>
              <w:t xml:space="preserve">количества  </w:t>
            </w:r>
            <w:r w:rsidR="00264099" w:rsidRPr="00197D82">
              <w:rPr>
                <w:sz w:val="24"/>
                <w:szCs w:val="24"/>
              </w:rPr>
              <w:t>объектов</w:t>
            </w:r>
            <w:proofErr w:type="gramEnd"/>
            <w:r w:rsidR="00264099" w:rsidRPr="00197D82">
              <w:rPr>
                <w:sz w:val="24"/>
                <w:szCs w:val="24"/>
              </w:rPr>
              <w:t xml:space="preserve"> благоустройства по которым проводятся мероприятия по их содержанию к их</w:t>
            </w:r>
            <w:r w:rsidRPr="00197D82">
              <w:rPr>
                <w:sz w:val="24"/>
                <w:szCs w:val="24"/>
              </w:rPr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Информация от управления городского хозяйства</w:t>
            </w:r>
            <w:r w:rsidR="00264099" w:rsidRPr="00197D82">
              <w:rPr>
                <w:sz w:val="24"/>
                <w:szCs w:val="24"/>
              </w:rPr>
              <w:t xml:space="preserve"> Администрации города </w:t>
            </w:r>
            <w:proofErr w:type="spellStart"/>
            <w:r w:rsidR="00264099"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lastRenderedPageBreak/>
              <w:t>Общая площадь обслуживаемых мест захоронения,</w:t>
            </w:r>
            <w:r w:rsidR="00264099" w:rsidRPr="00197D82">
              <w:rPr>
                <w:sz w:val="24"/>
                <w:szCs w:val="24"/>
              </w:rPr>
              <w:t xml:space="preserve"> </w:t>
            </w:r>
            <w:r w:rsidRPr="00197D82">
              <w:rPr>
                <w:sz w:val="24"/>
                <w:szCs w:val="24"/>
              </w:rPr>
              <w:t>га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</w:t>
            </w:r>
            <w:r w:rsidR="00264099" w:rsidRPr="00197D82">
              <w:rPr>
                <w:sz w:val="24"/>
                <w:szCs w:val="24"/>
              </w:rPr>
              <w:t xml:space="preserve">по общей площади мест </w:t>
            </w:r>
            <w:proofErr w:type="gramStart"/>
            <w:r w:rsidR="00264099" w:rsidRPr="00197D82">
              <w:rPr>
                <w:sz w:val="24"/>
                <w:szCs w:val="24"/>
              </w:rPr>
              <w:t>захоронения</w:t>
            </w:r>
            <w:proofErr w:type="gramEnd"/>
            <w:r w:rsidR="00264099" w:rsidRPr="00197D82">
              <w:rPr>
                <w:sz w:val="24"/>
                <w:szCs w:val="24"/>
              </w:rPr>
              <w:t xml:space="preserve"> по которым 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Информация от </w:t>
            </w:r>
            <w:r w:rsidR="00264099" w:rsidRPr="00197D82">
              <w:rPr>
                <w:sz w:val="24"/>
                <w:szCs w:val="24"/>
              </w:rPr>
              <w:t>МУ «</w:t>
            </w:r>
            <w:proofErr w:type="spellStart"/>
            <w:r w:rsidR="00264099" w:rsidRPr="00197D82">
              <w:rPr>
                <w:sz w:val="24"/>
                <w:szCs w:val="24"/>
              </w:rPr>
              <w:t>Лянторское</w:t>
            </w:r>
            <w:proofErr w:type="spellEnd"/>
            <w:r w:rsidR="00264099" w:rsidRPr="00197D82">
              <w:rPr>
                <w:sz w:val="24"/>
                <w:szCs w:val="24"/>
              </w:rPr>
              <w:t xml:space="preserve"> ХЭУ»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Количество жалоб населения по вопросам состояния элементов благоустройства, спортивных и игровых сооружений, </w:t>
            </w:r>
            <w:proofErr w:type="spellStart"/>
            <w:r w:rsidRPr="00197D82">
              <w:t>ед</w:t>
            </w:r>
            <w:proofErr w:type="spellEnd"/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общее </w:t>
            </w:r>
            <w:proofErr w:type="gramStart"/>
            <w:r w:rsidRPr="00197D82">
              <w:rPr>
                <w:sz w:val="24"/>
                <w:szCs w:val="24"/>
              </w:rPr>
              <w:t>количество  обращений</w:t>
            </w:r>
            <w:proofErr w:type="gramEnd"/>
            <w:r w:rsidRPr="00197D82">
              <w:rPr>
                <w:sz w:val="24"/>
                <w:szCs w:val="24"/>
              </w:rPr>
              <w:t xml:space="preserve"> жителей  по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службы делопроизводства и контроля управления по организации деятельности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общего </w:t>
            </w:r>
            <w:proofErr w:type="gramStart"/>
            <w:r w:rsidRPr="00197D82">
              <w:rPr>
                <w:sz w:val="24"/>
                <w:szCs w:val="24"/>
              </w:rPr>
              <w:t>количества  освещенных</w:t>
            </w:r>
            <w:proofErr w:type="gramEnd"/>
            <w:r w:rsidRPr="00197D82">
              <w:rPr>
                <w:sz w:val="24"/>
                <w:szCs w:val="24"/>
              </w:rPr>
              <w:t xml:space="preserve"> улиц к количеству улиц ос</w:t>
            </w:r>
            <w:r w:rsidR="00926050">
              <w:rPr>
                <w:sz w:val="24"/>
                <w:szCs w:val="24"/>
              </w:rPr>
              <w:t>н</w:t>
            </w:r>
            <w:r w:rsidRPr="00197D82">
              <w:rPr>
                <w:sz w:val="24"/>
                <w:szCs w:val="24"/>
              </w:rPr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Доля рассмотренных жалоб от населения по наличию агрессивных животных без владельцев на территории городского поселения </w:t>
            </w:r>
            <w:proofErr w:type="spellStart"/>
            <w:proofErr w:type="gramStart"/>
            <w:r w:rsidRPr="00197D82">
              <w:t>Лянтор</w:t>
            </w:r>
            <w:proofErr w:type="spellEnd"/>
            <w:r w:rsidRPr="00197D82">
              <w:t>,%</w:t>
            </w:r>
            <w:proofErr w:type="gramEnd"/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службы делопроизводства и контроля управления по организации деятельности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1.7. Основные мероприятия программы: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Перечень основных мероприятий программы приведены в Приложении 1.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Pr="00197D82" w:rsidRDefault="007A5254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color w:val="FF0000"/>
          <w:sz w:val="28"/>
          <w:szCs w:val="28"/>
        </w:rPr>
      </w:pP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мероприятий программы: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color w:val="000000" w:themeColor="text1"/>
                <w:sz w:val="24"/>
                <w:szCs w:val="24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Общая площадь обслуживаемых территорий парков, скверов, иных объектов </w:t>
            </w:r>
            <w:proofErr w:type="gramStart"/>
            <w:r w:rsidRPr="00197D82">
              <w:rPr>
                <w:color w:val="000000"/>
              </w:rPr>
              <w:t>благоустройства  в</w:t>
            </w:r>
            <w:proofErr w:type="gramEnd"/>
            <w:r w:rsidRPr="00197D82">
              <w:rPr>
                <w:color w:val="000000"/>
              </w:rPr>
              <w:t xml:space="preserve"> зимний и летний периоды период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>территорий парков, скверов, иных объектов благоустройства по которым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площади обочин вдоль магистральных дорог на которых </w:t>
            </w:r>
            <w:proofErr w:type="gramStart"/>
            <w:r w:rsidRPr="00197D82">
              <w:t>проведены  мероприятия</w:t>
            </w:r>
            <w:proofErr w:type="gramEnd"/>
            <w:r w:rsidRPr="00197D82">
              <w:t xml:space="preserve">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Информация от 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ХЭУ»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lastRenderedPageBreak/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</w:t>
            </w:r>
            <w:proofErr w:type="gramStart"/>
            <w:r w:rsidRPr="00197D82">
              <w:rPr>
                <w:color w:val="000000"/>
              </w:rPr>
              <w:t xml:space="preserve">детских </w:t>
            </w:r>
            <w:r w:rsidR="00222C70" w:rsidRPr="00197D82">
              <w:rPr>
                <w:color w:val="000000"/>
              </w:rPr>
              <w:t xml:space="preserve"> и</w:t>
            </w:r>
            <w:proofErr w:type="gramEnd"/>
            <w:r w:rsidR="00222C70" w:rsidRPr="00197D82">
              <w:rPr>
                <w:color w:val="000000"/>
              </w:rPr>
              <w:t xml:space="preserve">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детских и спортивных площадок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Информация от 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ХЭУ»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Объем вывезенных отходов, не включающие в </w:t>
            </w:r>
            <w:proofErr w:type="gramStart"/>
            <w:r w:rsidRPr="00197D82">
              <w:rPr>
                <w:color w:val="000000"/>
              </w:rPr>
              <w:t>себя  ТКО</w:t>
            </w:r>
            <w:proofErr w:type="gramEnd"/>
            <w:r w:rsidRPr="00197D82">
              <w:rPr>
                <w:color w:val="000000"/>
              </w:rPr>
              <w:t xml:space="preserve"> с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вывезенных отходов, не включающие в </w:t>
            </w:r>
            <w:proofErr w:type="gramStart"/>
            <w:r w:rsidRPr="00197D82">
              <w:rPr>
                <w:color w:val="000000"/>
              </w:rPr>
              <w:t>себя  ТКО</w:t>
            </w:r>
            <w:proofErr w:type="gramEnd"/>
            <w:r w:rsidRPr="00197D82">
              <w:rPr>
                <w:color w:val="000000"/>
              </w:rPr>
              <w:t xml:space="preserve">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Информация от 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ХЭУ»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проведены мероприятия по </w:t>
            </w:r>
            <w:r w:rsidRPr="00197D82"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A7447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1.9. Сроки и этапы реализации муниципальной программы:</w:t>
      </w: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2021-2026 годы</w:t>
      </w: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1.10. Перечень подпрограмм муниципальной программы:</w:t>
      </w: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197D82">
        <w:rPr>
          <w:rFonts w:eastAsiaTheme="minorEastAsia"/>
        </w:rPr>
        <w:t>Муниципальная программа не содержит подпрограмм.</w:t>
      </w: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i/>
        </w:rPr>
      </w:pPr>
    </w:p>
    <w:p w:rsidR="00223D94" w:rsidRPr="00197D82" w:rsidRDefault="00223D94" w:rsidP="00223D94">
      <w:pPr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8"/>
          <w:szCs w:val="28"/>
        </w:rPr>
      </w:pPr>
      <w:bookmarkStart w:id="1" w:name="sub_20004"/>
      <w:r w:rsidRPr="00197D82">
        <w:rPr>
          <w:rFonts w:eastAsiaTheme="minorEastAsia"/>
          <w:b/>
          <w:sz w:val="28"/>
          <w:szCs w:val="28"/>
        </w:rPr>
        <w:t>1.11. Финансовое обеспечение муниципальной программы.</w:t>
      </w:r>
    </w:p>
    <w:p w:rsidR="00223D94" w:rsidRPr="00197D82" w:rsidRDefault="00223D94" w:rsidP="00223D9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федерального, окружного, </w:t>
      </w:r>
      <w:r w:rsidRPr="00197D82">
        <w:rPr>
          <w:sz w:val="28"/>
          <w:szCs w:val="28"/>
        </w:rPr>
        <w:lastRenderedPageBreak/>
        <w:t xml:space="preserve">районного, городского. Общий объём финансирования Муниципальной программы в 2021 - 2026 годах составит </w:t>
      </w:r>
      <w:r w:rsidR="00926050">
        <w:rPr>
          <w:sz w:val="28"/>
          <w:szCs w:val="28"/>
        </w:rPr>
        <w:t>145 987,42</w:t>
      </w:r>
      <w:r w:rsidRPr="00197D82">
        <w:rPr>
          <w:sz w:val="28"/>
          <w:szCs w:val="28"/>
        </w:rPr>
        <w:t xml:space="preserve"> тыс. рублей, в том числе по годам: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- 2021 год – </w:t>
      </w:r>
      <w:r w:rsidR="00926050">
        <w:rPr>
          <w:sz w:val="28"/>
        </w:rPr>
        <w:t>22 765,85</w:t>
      </w:r>
      <w:r w:rsidRPr="00395854">
        <w:rPr>
          <w:sz w:val="28"/>
        </w:rPr>
        <w:t xml:space="preserve"> 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- 2022 год – </w:t>
      </w:r>
      <w:r w:rsidR="00926050">
        <w:rPr>
          <w:sz w:val="28"/>
        </w:rPr>
        <w:t>23 348,04</w:t>
      </w:r>
      <w:r w:rsidRPr="00395854">
        <w:rPr>
          <w:sz w:val="28"/>
        </w:rPr>
        <w:t xml:space="preserve"> 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- 2023 год – </w:t>
      </w:r>
      <w:r w:rsidR="00926050">
        <w:rPr>
          <w:sz w:val="28"/>
        </w:rPr>
        <w:t>24 968,38</w:t>
      </w:r>
      <w:r w:rsidRPr="00395854">
        <w:rPr>
          <w:sz w:val="28"/>
        </w:rPr>
        <w:t xml:space="preserve"> 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- 2024 год – </w:t>
      </w:r>
      <w:r w:rsidR="00926050">
        <w:rPr>
          <w:sz w:val="28"/>
        </w:rPr>
        <w:t>24 968,38</w:t>
      </w:r>
      <w:r w:rsidR="00926050" w:rsidRPr="00395854">
        <w:rPr>
          <w:sz w:val="28"/>
        </w:rPr>
        <w:t xml:space="preserve"> </w:t>
      </w:r>
      <w:r w:rsidRPr="00395854">
        <w:rPr>
          <w:sz w:val="28"/>
        </w:rPr>
        <w:t>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- 2025 год – </w:t>
      </w:r>
      <w:r w:rsidR="00926050">
        <w:rPr>
          <w:sz w:val="28"/>
        </w:rPr>
        <w:t>24 968,38</w:t>
      </w:r>
      <w:r w:rsidR="00926050" w:rsidRPr="00395854">
        <w:rPr>
          <w:sz w:val="28"/>
        </w:rPr>
        <w:t xml:space="preserve"> </w:t>
      </w:r>
      <w:r w:rsidRPr="00395854">
        <w:rPr>
          <w:sz w:val="28"/>
        </w:rPr>
        <w:t>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- 2026 год – </w:t>
      </w:r>
      <w:r w:rsidR="00926050">
        <w:rPr>
          <w:sz w:val="28"/>
        </w:rPr>
        <w:t>24 968,38</w:t>
      </w:r>
      <w:r w:rsidR="00926050" w:rsidRPr="00395854">
        <w:rPr>
          <w:sz w:val="28"/>
        </w:rPr>
        <w:t xml:space="preserve"> </w:t>
      </w:r>
      <w:r w:rsidRPr="00395854">
        <w:rPr>
          <w:sz w:val="28"/>
        </w:rPr>
        <w:t>тыс. рублей.</w:t>
      </w:r>
    </w:p>
    <w:p w:rsidR="00223D94" w:rsidRPr="00197D82" w:rsidRDefault="00223D94" w:rsidP="00395854">
      <w:pPr>
        <w:ind w:firstLine="567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2D00A4" w:rsidRPr="00197D82" w:rsidRDefault="002D00A4" w:rsidP="002D00A4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 w:val="28"/>
          <w:szCs w:val="28"/>
        </w:rPr>
      </w:pP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соответствии с Указом Президента Российской Федерации от 21.12.2017   № 618 «Об основных направлениях государственной политики по развитию конкуренции», с 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</w:t>
      </w:r>
      <w:proofErr w:type="spellStart"/>
      <w:r w:rsidRPr="00197D82">
        <w:rPr>
          <w:rFonts w:eastAsiaTheme="minorEastAsia"/>
          <w:sz w:val="28"/>
          <w:szCs w:val="28"/>
        </w:rPr>
        <w:t>Югрыот</w:t>
      </w:r>
      <w:proofErr w:type="spellEnd"/>
      <w:r w:rsidRPr="00197D82">
        <w:rPr>
          <w:rFonts w:eastAsiaTheme="minorEastAsia"/>
          <w:sz w:val="28"/>
          <w:szCs w:val="28"/>
        </w:rPr>
        <w:t xml:space="preserve"> 01.08.2019 № 162-рг «О развитии конкуренции в Ханты-Мансийском автономном округе – Югре» существует «Рынок благоустройства городской среды».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Развитие конкуренции на нём обусловлено необходимостью создания условий для повышения качества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Национальный проект «Жилье и городская среда» включает реализацию федерального проекта «Формирование комфортной городской среды» на период 2019 - 2024 годы, которым определены основные целевые показатели: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- кардинальное повышение комфортности городской среды, повышение                   её индекса качества, сокращение в соответствии с этим индексом количества городов с неблагоприятной средой; 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- создание механизма прямого участия граждан в формировании комфортной городской среды, увеличение доли граждан, принимающих участие в решении вопросов развития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ab/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Работы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</w:t>
      </w:r>
      <w:proofErr w:type="gramStart"/>
      <w:r w:rsidR="00E177AD" w:rsidRPr="00197D82">
        <w:rPr>
          <w:rFonts w:eastAsiaTheme="minorEastAsia"/>
          <w:sz w:val="28"/>
          <w:szCs w:val="28"/>
        </w:rPr>
        <w:t>созданию  объектов</w:t>
      </w:r>
      <w:proofErr w:type="gramEnd"/>
      <w:r w:rsidR="00E177AD" w:rsidRPr="00197D82">
        <w:rPr>
          <w:rFonts w:eastAsiaTheme="minorEastAsia"/>
          <w:sz w:val="28"/>
          <w:szCs w:val="28"/>
        </w:rPr>
        <w:t xml:space="preserve">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 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2D00A4" w:rsidRPr="00197D82" w:rsidRDefault="002D00A4" w:rsidP="002D00A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2D00A4" w:rsidRPr="00197D82" w:rsidRDefault="002D00A4" w:rsidP="002D00A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keepNext/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sz w:val="28"/>
          <w:szCs w:val="28"/>
        </w:rPr>
        <w:t>3.</w:t>
      </w:r>
      <w:r w:rsidRPr="00197D82">
        <w:rPr>
          <w:rFonts w:eastAsiaTheme="minorEastAsia"/>
          <w:sz w:val="28"/>
          <w:szCs w:val="28"/>
        </w:rPr>
        <w:t xml:space="preserve">1. </w:t>
      </w:r>
      <w:r w:rsidRPr="00197D82">
        <w:rPr>
          <w:rFonts w:eastAsiaTheme="minorEastAsia"/>
          <w:b/>
          <w:sz w:val="28"/>
          <w:szCs w:val="28"/>
        </w:rPr>
        <w:t>Порядок взаимодействия координатора, соисполнителей, участников, м</w:t>
      </w:r>
      <w:r w:rsidRPr="00197D82">
        <w:rPr>
          <w:b/>
          <w:sz w:val="28"/>
          <w:szCs w:val="28"/>
        </w:rPr>
        <w:t>еханизм мониторинга годового отчета о ходе реализации и эффективности мероприятий</w:t>
      </w:r>
      <w:r w:rsidRPr="00197D82">
        <w:rPr>
          <w:sz w:val="28"/>
          <w:szCs w:val="28"/>
        </w:rPr>
        <w:t xml:space="preserve"> Муниципальной программы определяются в соответствии с постановлением Администрации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 xml:space="preserve"> от 04.08.2020 №653 «Об утверждении порядка принятия решений о разработке, формировании и реализации муниципальных программ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>»</w:t>
      </w:r>
      <w:r w:rsidRPr="00197D82">
        <w:rPr>
          <w:rFonts w:eastAsiaTheme="minorEastAsia"/>
          <w:i/>
        </w:rPr>
        <w:t xml:space="preserve"> 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3.2. Механизм реализации Муниципальной программы включает разработку и принятие муниципальных правовых актов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>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мероприятия.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3.3. 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программы, определением первоочередных мероприятий Муниципальной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Муниципальной программы.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3.3.1. При реализации Муниципальной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D47E53" w:rsidRPr="00197D82" w:rsidRDefault="00D47E53" w:rsidP="00D47E53">
      <w:pPr>
        <w:pStyle w:val="ConsPlusNormal"/>
        <w:ind w:firstLine="567"/>
        <w:jc w:val="both"/>
      </w:pPr>
      <w:r w:rsidRPr="00197D82">
        <w:t xml:space="preserve">- риски, связанные с изменением бюджетного законодательства; </w:t>
      </w:r>
    </w:p>
    <w:p w:rsidR="00D47E53" w:rsidRPr="00197D82" w:rsidRDefault="00D47E53" w:rsidP="00D47E53">
      <w:pPr>
        <w:pStyle w:val="ConsPlusNormal"/>
        <w:ind w:firstLine="567"/>
        <w:jc w:val="both"/>
      </w:pPr>
      <w:r w:rsidRPr="00197D82">
        <w:t xml:space="preserve">- финансовые риски: финансирование Муниципальной программы не в полном объеме в связи с неисполнением доходной части бюджета; </w:t>
      </w:r>
    </w:p>
    <w:p w:rsidR="00D47E53" w:rsidRPr="00197D82" w:rsidRDefault="00D47E53" w:rsidP="00D47E53">
      <w:pPr>
        <w:spacing w:line="288" w:lineRule="auto"/>
        <w:ind w:firstLine="567"/>
        <w:jc w:val="both"/>
      </w:pPr>
      <w:r w:rsidRPr="00197D82">
        <w:rPr>
          <w:sz w:val="28"/>
          <w:szCs w:val="28"/>
        </w:rPr>
        <w:t>В таком случае Муниципальная программа подлежит корректировке.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3.4. Координатором Муниципальной программы является управление городского хозяйства Администрации городского поселения </w:t>
      </w:r>
      <w:proofErr w:type="spellStart"/>
      <w:r w:rsidRPr="00197D82">
        <w:rPr>
          <w:sz w:val="28"/>
          <w:szCs w:val="28"/>
        </w:rPr>
        <w:t>Лянтор</w:t>
      </w:r>
      <w:proofErr w:type="spellEnd"/>
      <w:r w:rsidRPr="00197D82">
        <w:rPr>
          <w:sz w:val="28"/>
          <w:szCs w:val="28"/>
        </w:rPr>
        <w:t>. Координатор осуществляет непосредственный контроль за реализацией Муниципальной программы, эффективностью и результативностью реализации Муниципальной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Муниципальной программы ежеквартально осуществляет мониторинг исполнения Муниципальной программы. Соисполнителем Муниципальной программы является МУ "</w:t>
      </w:r>
      <w:proofErr w:type="spellStart"/>
      <w:r w:rsidRPr="00197D82">
        <w:rPr>
          <w:sz w:val="28"/>
          <w:szCs w:val="28"/>
        </w:rPr>
        <w:t>Лянторское</w:t>
      </w:r>
      <w:proofErr w:type="spellEnd"/>
      <w:r w:rsidRPr="00197D82">
        <w:rPr>
          <w:sz w:val="28"/>
          <w:szCs w:val="28"/>
        </w:rPr>
        <w:t xml:space="preserve"> ХЭУ</w:t>
      </w:r>
      <w:proofErr w:type="gramStart"/>
      <w:r w:rsidRPr="00197D82">
        <w:rPr>
          <w:sz w:val="28"/>
          <w:szCs w:val="28"/>
        </w:rPr>
        <w:t>» .</w:t>
      </w:r>
      <w:proofErr w:type="gramEnd"/>
    </w:p>
    <w:p w:rsidR="00D47E53" w:rsidRPr="00197D82" w:rsidRDefault="00D47E53" w:rsidP="00D47E53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3.5. Порядок(</w:t>
      </w:r>
      <w:proofErr w:type="spellStart"/>
      <w:r w:rsidRPr="00197D82">
        <w:rPr>
          <w:rFonts w:eastAsiaTheme="minorEastAsia"/>
          <w:b/>
          <w:sz w:val="28"/>
          <w:szCs w:val="28"/>
        </w:rPr>
        <w:t>ки</w:t>
      </w:r>
      <w:proofErr w:type="spellEnd"/>
      <w:r w:rsidRPr="00197D82">
        <w:rPr>
          <w:rFonts w:eastAsiaTheme="minorEastAsia"/>
          <w:b/>
          <w:sz w:val="28"/>
          <w:szCs w:val="28"/>
        </w:rPr>
        <w:t>) предоставления и перечисления межбюджетных трансфертов:</w:t>
      </w:r>
    </w:p>
    <w:p w:rsidR="00D47E53" w:rsidRPr="00197D82" w:rsidRDefault="00D47E53" w:rsidP="00D47E53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Финансовое обеспечение мероприятий Муниципальной программы осуществляется в пределах средств, выделенных из федерального, окружного, районного, в виде иных межбюджетных трансфертов.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3.6. Внедрение и применение технологий бережливого производства (далее - ЛИН-технологии):</w:t>
      </w:r>
    </w:p>
    <w:p w:rsidR="00D47E53" w:rsidRPr="00197D82" w:rsidRDefault="00D47E53" w:rsidP="00D47E53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мероприятий по внедрению и применению ЛИН-технологий не предусмотрены.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197D82" w:rsidRPr="00197D82" w:rsidRDefault="00D47E53" w:rsidP="00197D82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3.7. Проектное управление</w:t>
      </w:r>
      <w:r w:rsidR="00197D82" w:rsidRPr="00197D82">
        <w:rPr>
          <w:rFonts w:eastAsiaTheme="minorEastAsia"/>
          <w:b/>
          <w:sz w:val="28"/>
          <w:szCs w:val="28"/>
        </w:rPr>
        <w:t>.</w:t>
      </w:r>
    </w:p>
    <w:p w:rsidR="00197D82" w:rsidRPr="00197D82" w:rsidRDefault="00197D82" w:rsidP="00197D82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3.8 Инициативное бюджетирование</w:t>
      </w:r>
      <w:r w:rsidRPr="00197D82">
        <w:rPr>
          <w:rFonts w:eastAsiaTheme="minorEastAsia"/>
          <w:sz w:val="28"/>
          <w:szCs w:val="28"/>
        </w:rPr>
        <w:t>: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</w:t>
      </w:r>
      <w:r w:rsidR="00197D82" w:rsidRPr="00197D82">
        <w:rPr>
          <w:rFonts w:eastAsiaTheme="minorEastAsia"/>
          <w:sz w:val="28"/>
          <w:szCs w:val="28"/>
        </w:rPr>
        <w:t>ок</w:t>
      </w:r>
      <w:r w:rsidRPr="00197D82">
        <w:rPr>
          <w:rFonts w:eastAsiaTheme="minorEastAsia"/>
          <w:sz w:val="28"/>
          <w:szCs w:val="28"/>
        </w:rPr>
        <w:t xml:space="preserve"> реализации практики инициативного бюджетирования благоустройства мест общего пользования утвержден </w:t>
      </w:r>
      <w:hyperlink r:id="rId8" w:history="1">
        <w:r w:rsidRPr="00197D82">
          <w:rPr>
            <w:sz w:val="28"/>
            <w:szCs w:val="28"/>
          </w:rPr>
          <w:t xml:space="preserve">Постановлением Администрации городского поселения </w:t>
        </w:r>
        <w:proofErr w:type="spellStart"/>
        <w:r w:rsidRPr="00197D82">
          <w:rPr>
            <w:sz w:val="28"/>
            <w:szCs w:val="28"/>
          </w:rPr>
          <w:t>Лянтор</w:t>
        </w:r>
        <w:proofErr w:type="spellEnd"/>
        <w:r w:rsidRPr="00197D82">
          <w:rPr>
            <w:sz w:val="28"/>
            <w:szCs w:val="28"/>
          </w:rPr>
          <w:t xml:space="preserve"> от 30.03.2020 № 258 "О порядке проведения конкурсного отбора проектов инициативного бюджетирования в муниципальном образовании городское поселение </w:t>
        </w:r>
        <w:proofErr w:type="spellStart"/>
        <w:r w:rsidRPr="00197D82">
          <w:rPr>
            <w:sz w:val="28"/>
            <w:szCs w:val="28"/>
          </w:rPr>
          <w:t>Лянтор</w:t>
        </w:r>
        <w:proofErr w:type="spellEnd"/>
        <w:r w:rsidRPr="00197D82">
          <w:rPr>
            <w:sz w:val="28"/>
            <w:szCs w:val="28"/>
          </w:rPr>
          <w:t>"</w:t>
        </w:r>
      </w:hyperlink>
      <w:r w:rsidRPr="00197D82">
        <w:t>.</w:t>
      </w:r>
    </w:p>
    <w:p w:rsidR="00197D82" w:rsidRPr="00197D82" w:rsidRDefault="00197D82" w:rsidP="00D47E53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3.9.</w:t>
      </w:r>
      <w:r w:rsidRPr="00197D82">
        <w:rPr>
          <w:rFonts w:eastAsiaTheme="minorEastAsia"/>
          <w:b/>
          <w:i/>
          <w:sz w:val="28"/>
          <w:szCs w:val="28"/>
        </w:rPr>
        <w:t xml:space="preserve"> </w:t>
      </w:r>
      <w:r w:rsidRPr="00197D82">
        <w:rPr>
          <w:rFonts w:eastAsiaTheme="minorEastAsia"/>
          <w:b/>
          <w:sz w:val="28"/>
          <w:szCs w:val="28"/>
        </w:rPr>
        <w:t>Иные механизмы реализации программы: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3.10.Сведения об объектах социально-культурного и коммунально-бытового назначения, масштабных инвестиционных проектах: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Pr="00197D82">
        <w:rPr>
          <w:sz w:val="28"/>
          <w:szCs w:val="28"/>
        </w:rPr>
        <w:t xml:space="preserve">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действий (бездействия) застройщиков"  </w:t>
      </w:r>
      <w:r w:rsidRPr="00197D82">
        <w:rPr>
          <w:rFonts w:eastAsiaTheme="minorEastAsia"/>
          <w:sz w:val="28"/>
          <w:szCs w:val="28"/>
        </w:rPr>
        <w:t>не предусмотрены.</w:t>
      </w: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3.11.Прогнозные значения сводных показателей муниципальных заданий</w:t>
      </w:r>
      <w:r w:rsidRPr="00197D82">
        <w:rPr>
          <w:rFonts w:eastAsiaTheme="minorEastAsia"/>
          <w:sz w:val="28"/>
          <w:szCs w:val="28"/>
        </w:rPr>
        <w:t>: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мероприятия по финансовому обеспечению муниципальных учреждений городского поселения </w:t>
      </w:r>
      <w:proofErr w:type="spellStart"/>
      <w:r w:rsidRPr="00197D82">
        <w:rPr>
          <w:rFonts w:eastAsiaTheme="minorEastAsia"/>
          <w:sz w:val="28"/>
          <w:szCs w:val="28"/>
        </w:rPr>
        <w:t>Лянтор</w:t>
      </w:r>
      <w:proofErr w:type="spellEnd"/>
      <w:r w:rsidRPr="00197D82">
        <w:rPr>
          <w:rFonts w:eastAsiaTheme="minorEastAsia"/>
          <w:sz w:val="28"/>
          <w:szCs w:val="28"/>
        </w:rPr>
        <w:t xml:space="preserve"> в рамках муниципальных заданий не предусмотрены.</w:t>
      </w: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3.12. Объекты капитального строительства/реконструкции муниципальной собственности: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3.13. Объекты капитального ремонта:</w:t>
      </w:r>
    </w:p>
    <w:p w:rsidR="00D47E53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D47E53" w:rsidRPr="00802DFA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i/>
        </w:rPr>
      </w:pPr>
    </w:p>
    <w:p w:rsidR="00D47E53" w:rsidRPr="00892703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</w:p>
    <w:p w:rsidR="00D47E53" w:rsidRPr="00892703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sectPr w:rsidR="00D47E53" w:rsidRPr="00892703" w:rsidSect="006063DE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1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5E3"/>
    <w:rsid w:val="000069FE"/>
    <w:rsid w:val="000519BC"/>
    <w:rsid w:val="00066A34"/>
    <w:rsid w:val="000802AC"/>
    <w:rsid w:val="000955E3"/>
    <w:rsid w:val="0009779A"/>
    <w:rsid w:val="000B0C3F"/>
    <w:rsid w:val="000C1A85"/>
    <w:rsid w:val="000D2EBC"/>
    <w:rsid w:val="000F16D5"/>
    <w:rsid w:val="0010180E"/>
    <w:rsid w:val="00162990"/>
    <w:rsid w:val="0016408B"/>
    <w:rsid w:val="00172347"/>
    <w:rsid w:val="001728D1"/>
    <w:rsid w:val="00197D82"/>
    <w:rsid w:val="001E6E98"/>
    <w:rsid w:val="001F2360"/>
    <w:rsid w:val="001F27CC"/>
    <w:rsid w:val="00213A96"/>
    <w:rsid w:val="00222C70"/>
    <w:rsid w:val="00223D94"/>
    <w:rsid w:val="002612A5"/>
    <w:rsid w:val="00264072"/>
    <w:rsid w:val="00264099"/>
    <w:rsid w:val="00275885"/>
    <w:rsid w:val="002A0B0F"/>
    <w:rsid w:val="002D00A4"/>
    <w:rsid w:val="00304CA9"/>
    <w:rsid w:val="0031501B"/>
    <w:rsid w:val="00337BFD"/>
    <w:rsid w:val="003538F7"/>
    <w:rsid w:val="00370A86"/>
    <w:rsid w:val="00391D20"/>
    <w:rsid w:val="00395854"/>
    <w:rsid w:val="003A035C"/>
    <w:rsid w:val="003A3341"/>
    <w:rsid w:val="003D01B3"/>
    <w:rsid w:val="003E0884"/>
    <w:rsid w:val="003F025F"/>
    <w:rsid w:val="003F1045"/>
    <w:rsid w:val="00462F1F"/>
    <w:rsid w:val="00463B82"/>
    <w:rsid w:val="0047238E"/>
    <w:rsid w:val="00482B03"/>
    <w:rsid w:val="00482CA0"/>
    <w:rsid w:val="004865F4"/>
    <w:rsid w:val="004B21DA"/>
    <w:rsid w:val="004C5564"/>
    <w:rsid w:val="004D337C"/>
    <w:rsid w:val="004E5FA9"/>
    <w:rsid w:val="005D7122"/>
    <w:rsid w:val="006063DE"/>
    <w:rsid w:val="00627F5E"/>
    <w:rsid w:val="0065508A"/>
    <w:rsid w:val="006D7BC7"/>
    <w:rsid w:val="00707D80"/>
    <w:rsid w:val="00710990"/>
    <w:rsid w:val="00714A60"/>
    <w:rsid w:val="00735E2D"/>
    <w:rsid w:val="00741F23"/>
    <w:rsid w:val="00786547"/>
    <w:rsid w:val="007A5254"/>
    <w:rsid w:val="007B4715"/>
    <w:rsid w:val="007D6953"/>
    <w:rsid w:val="00800070"/>
    <w:rsid w:val="00822196"/>
    <w:rsid w:val="008624A2"/>
    <w:rsid w:val="00875896"/>
    <w:rsid w:val="00877271"/>
    <w:rsid w:val="008772B6"/>
    <w:rsid w:val="008866F9"/>
    <w:rsid w:val="008D2BF5"/>
    <w:rsid w:val="0090320E"/>
    <w:rsid w:val="00926050"/>
    <w:rsid w:val="009273AB"/>
    <w:rsid w:val="00940706"/>
    <w:rsid w:val="00990763"/>
    <w:rsid w:val="009D7C46"/>
    <w:rsid w:val="00A00B49"/>
    <w:rsid w:val="00A01DB9"/>
    <w:rsid w:val="00A037F2"/>
    <w:rsid w:val="00A03BC3"/>
    <w:rsid w:val="00A10D02"/>
    <w:rsid w:val="00A237E4"/>
    <w:rsid w:val="00A51C06"/>
    <w:rsid w:val="00A64E82"/>
    <w:rsid w:val="00A82EEA"/>
    <w:rsid w:val="00AA0FFB"/>
    <w:rsid w:val="00AA4839"/>
    <w:rsid w:val="00B36DF4"/>
    <w:rsid w:val="00B6509B"/>
    <w:rsid w:val="00B800D6"/>
    <w:rsid w:val="00B80FC2"/>
    <w:rsid w:val="00B840C4"/>
    <w:rsid w:val="00BC417F"/>
    <w:rsid w:val="00BC6FA0"/>
    <w:rsid w:val="00BE5498"/>
    <w:rsid w:val="00BF1CE2"/>
    <w:rsid w:val="00C31E47"/>
    <w:rsid w:val="00C33672"/>
    <w:rsid w:val="00C65DED"/>
    <w:rsid w:val="00C9695F"/>
    <w:rsid w:val="00CB26F1"/>
    <w:rsid w:val="00CC2730"/>
    <w:rsid w:val="00D078B5"/>
    <w:rsid w:val="00D11DA2"/>
    <w:rsid w:val="00D26AB4"/>
    <w:rsid w:val="00D3453E"/>
    <w:rsid w:val="00D47A75"/>
    <w:rsid w:val="00D47E53"/>
    <w:rsid w:val="00D5088B"/>
    <w:rsid w:val="00D54B53"/>
    <w:rsid w:val="00D75040"/>
    <w:rsid w:val="00D92634"/>
    <w:rsid w:val="00DF3D01"/>
    <w:rsid w:val="00DF4CD4"/>
    <w:rsid w:val="00DF4F99"/>
    <w:rsid w:val="00E120AB"/>
    <w:rsid w:val="00E1388C"/>
    <w:rsid w:val="00E177AD"/>
    <w:rsid w:val="00E20160"/>
    <w:rsid w:val="00E2305C"/>
    <w:rsid w:val="00E40FE1"/>
    <w:rsid w:val="00E44A48"/>
    <w:rsid w:val="00E62B0D"/>
    <w:rsid w:val="00E77B92"/>
    <w:rsid w:val="00EA3D8C"/>
    <w:rsid w:val="00EA7447"/>
    <w:rsid w:val="00EC1A1F"/>
    <w:rsid w:val="00EE0035"/>
    <w:rsid w:val="00EE025B"/>
    <w:rsid w:val="00F333FF"/>
    <w:rsid w:val="00F44297"/>
    <w:rsid w:val="00F4629D"/>
    <w:rsid w:val="00F76907"/>
    <w:rsid w:val="00FE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3E99C27-36CC-4DA7-9EB8-2A17E66AE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lyantor.ru/sites/default/files/postanovlenie_285._npa_30.03.2020_iniciativnoe_byudzhetirovanie.pdf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4BEA7-61AC-4ECD-8EDA-861519C44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16</Pages>
  <Words>5146</Words>
  <Characters>29334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Петрович Звонцов</dc:creator>
  <cp:keywords/>
  <dc:description/>
  <cp:lastModifiedBy>Дадашова Наталья Федоровна</cp:lastModifiedBy>
  <cp:revision>98</cp:revision>
  <cp:lastPrinted>2020-12-03T06:37:00Z</cp:lastPrinted>
  <dcterms:created xsi:type="dcterms:W3CDTF">2017-03-16T10:46:00Z</dcterms:created>
  <dcterms:modified xsi:type="dcterms:W3CDTF">2020-12-23T09:39:00Z</dcterms:modified>
</cp:coreProperties>
</file>